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C385" w14:textId="77777777" w:rsidR="00136939" w:rsidRPr="007B4B2F" w:rsidRDefault="00136939"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p>
    <w:p w14:paraId="4521BF73" w14:textId="40CDD813" w:rsidR="00214AEB" w:rsidRPr="007B4B2F" w:rsidRDefault="00214AEB"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r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CB737A">
        <w:rPr>
          <w:rFonts w:cs="Calibri"/>
          <w:color w:val="000000" w:themeColor="text1"/>
          <w:sz w:val="24"/>
          <w:szCs w:val="24"/>
        </w:rPr>
        <w:t xml:space="preserve"> </w:t>
      </w:r>
      <w:r w:rsidR="005A323C" w:rsidRPr="007B4B2F">
        <w:rPr>
          <w:rFonts w:cs="Calibri"/>
          <w:color w:val="000000" w:themeColor="text1"/>
          <w:sz w:val="24"/>
          <w:szCs w:val="24"/>
        </w:rPr>
        <w:t>.</w:t>
      </w:r>
      <w:r w:rsidR="00606CB9">
        <w:rPr>
          <w:rFonts w:cs="Calibri"/>
          <w:color w:val="000000" w:themeColor="text1"/>
          <w:sz w:val="24"/>
          <w:szCs w:val="24"/>
        </w:rPr>
        <w:t>................................</w:t>
      </w:r>
    </w:p>
    <w:p w14:paraId="3ABA7B77" w14:textId="77777777"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24B3ECDE"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o udzielenie zamówienia na świadczenia zdrowotne</w:t>
      </w:r>
    </w:p>
    <w:p w14:paraId="0F9F9EC7" w14:textId="2592CAFB"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zawarta </w:t>
      </w:r>
      <w:r w:rsidR="00993AE5">
        <w:rPr>
          <w:rFonts w:cs="Calibri"/>
          <w:color w:val="000000" w:themeColor="text1"/>
          <w:sz w:val="24"/>
          <w:szCs w:val="24"/>
        </w:rPr>
        <w:t xml:space="preserve">w dniu </w:t>
      </w:r>
      <w:r w:rsidR="00606CB9">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7DDA4E5B"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855C35">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 xml:space="preserve">wpisanym do rejestru stowarzyszeń, innych organizacji </w:t>
      </w:r>
      <w:r w:rsidRPr="00CB48EB">
        <w:rPr>
          <w:rFonts w:cstheme="minorHAnsi"/>
          <w:color w:val="000000" w:themeColor="text1"/>
          <w:sz w:val="24"/>
          <w:szCs w:val="24"/>
        </w:rPr>
        <w:t>społecznych i zawodowych, fundacji oraz publicznych zakładów opieki zdrowotnej przez Sąd Rejonowy dla Łodzi – Śródmieścia w Łodzi, XX Wydział</w:t>
      </w:r>
      <w:r w:rsidR="00EC5302" w:rsidRPr="00CB48EB">
        <w:rPr>
          <w:rFonts w:cstheme="minorHAnsi"/>
          <w:color w:val="000000" w:themeColor="text1"/>
          <w:sz w:val="24"/>
          <w:szCs w:val="24"/>
        </w:rPr>
        <w:t xml:space="preserve"> Gospodarczy-</w:t>
      </w:r>
      <w:r w:rsidRPr="00CB48EB">
        <w:rPr>
          <w:rFonts w:cstheme="minorHAnsi"/>
          <w:color w:val="000000" w:themeColor="text1"/>
          <w:sz w:val="24"/>
          <w:szCs w:val="24"/>
        </w:rPr>
        <w:t xml:space="preserve"> Krajowego Rejestru Sądowego pod numerem KRS 0000022077, </w:t>
      </w:r>
      <w:r w:rsidR="00855C35">
        <w:rPr>
          <w:rFonts w:cstheme="minorHAnsi"/>
          <w:color w:val="000000" w:themeColor="text1"/>
          <w:sz w:val="24"/>
          <w:szCs w:val="24"/>
        </w:rPr>
        <w:t xml:space="preserve">posiadającym </w:t>
      </w:r>
      <w:r w:rsidRPr="00CB48EB">
        <w:rPr>
          <w:rFonts w:cstheme="minorHAnsi"/>
          <w:color w:val="000000" w:themeColor="text1"/>
          <w:sz w:val="24"/>
          <w:szCs w:val="24"/>
        </w:rPr>
        <w:t>NIP </w:t>
      </w:r>
      <w:r w:rsidR="00855C35">
        <w:rPr>
          <w:rFonts w:cstheme="minorHAnsi"/>
          <w:color w:val="000000" w:themeColor="text1"/>
          <w:sz w:val="24"/>
          <w:szCs w:val="24"/>
        </w:rPr>
        <w:t>nr</w:t>
      </w:r>
      <w:r w:rsidR="00CB737A">
        <w:rPr>
          <w:rFonts w:cstheme="minorHAnsi"/>
          <w:color w:val="000000" w:themeColor="text1"/>
          <w:sz w:val="24"/>
          <w:szCs w:val="24"/>
        </w:rPr>
        <w:t xml:space="preserve"> </w:t>
      </w:r>
      <w:r w:rsidRPr="00CB48EB">
        <w:rPr>
          <w:rFonts w:cstheme="minorHAnsi"/>
          <w:color w:val="000000" w:themeColor="text1"/>
          <w:sz w:val="24"/>
          <w:szCs w:val="24"/>
        </w:rPr>
        <w:t xml:space="preserve">9471805558, </w:t>
      </w:r>
      <w:r w:rsidR="00B02770">
        <w:rPr>
          <w:rFonts w:cstheme="minorHAnsi"/>
          <w:color w:val="000000" w:themeColor="text1"/>
          <w:sz w:val="24"/>
          <w:szCs w:val="24"/>
        </w:rPr>
        <w:br/>
      </w:r>
      <w:r w:rsidRPr="00CB48EB">
        <w:rPr>
          <w:rFonts w:cstheme="minorHAnsi"/>
          <w:color w:val="000000" w:themeColor="text1"/>
          <w:sz w:val="24"/>
          <w:szCs w:val="24"/>
        </w:rPr>
        <w:t xml:space="preserve">REGON </w:t>
      </w:r>
      <w:r w:rsidR="00855C35">
        <w:rPr>
          <w:rFonts w:cstheme="minorHAnsi"/>
          <w:color w:val="000000" w:themeColor="text1"/>
          <w:sz w:val="24"/>
          <w:szCs w:val="24"/>
        </w:rPr>
        <w:t xml:space="preserve">nr </w:t>
      </w:r>
      <w:r w:rsidRPr="00CB48EB">
        <w:rPr>
          <w:rFonts w:cstheme="minorHAnsi"/>
          <w:color w:val="000000" w:themeColor="text1"/>
          <w:sz w:val="24"/>
          <w:szCs w:val="24"/>
        </w:rPr>
        <w:t>000294289,</w:t>
      </w:r>
    </w:p>
    <w:p w14:paraId="421F7397" w14:textId="303809AD" w:rsidR="00855C35"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zwanym dalej „Udzielającym zamówienia</w:t>
      </w:r>
      <w:r w:rsidR="00CB737A">
        <w:rPr>
          <w:rFonts w:cstheme="minorHAnsi"/>
          <w:color w:val="000000" w:themeColor="text1"/>
          <w:sz w:val="24"/>
          <w:szCs w:val="24"/>
        </w:rPr>
        <w:t>”</w:t>
      </w:r>
      <w:r w:rsidRPr="00CB48EB">
        <w:rPr>
          <w:rFonts w:cstheme="minorHAnsi"/>
          <w:color w:val="000000" w:themeColor="text1"/>
          <w:sz w:val="24"/>
          <w:szCs w:val="24"/>
        </w:rPr>
        <w:t xml:space="preserve">, </w:t>
      </w:r>
    </w:p>
    <w:p w14:paraId="660EE955" w14:textId="311307D0"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reprezentowanym przez:</w:t>
      </w:r>
    </w:p>
    <w:p w14:paraId="651A5C4F" w14:textId="77777777" w:rsidR="00214AEB" w:rsidRPr="00CB48EB" w:rsidRDefault="008C220F">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Izabelę Łącką -</w:t>
      </w:r>
      <w:r w:rsidR="004A3EBE" w:rsidRPr="00CB48EB">
        <w:rPr>
          <w:rFonts w:cstheme="minorHAnsi"/>
          <w:color w:val="000000" w:themeColor="text1"/>
          <w:sz w:val="24"/>
          <w:szCs w:val="24"/>
        </w:rPr>
        <w:t xml:space="preserve"> </w:t>
      </w:r>
      <w:proofErr w:type="spellStart"/>
      <w:r w:rsidR="004A3EBE" w:rsidRPr="00CB48EB">
        <w:rPr>
          <w:rFonts w:cstheme="minorHAnsi"/>
          <w:color w:val="000000" w:themeColor="text1"/>
          <w:sz w:val="24"/>
          <w:szCs w:val="24"/>
        </w:rPr>
        <w:t>Kotras</w:t>
      </w:r>
      <w:proofErr w:type="spellEnd"/>
      <w:r w:rsidR="004A3EBE" w:rsidRPr="00CB48EB">
        <w:rPr>
          <w:rFonts w:cstheme="minorHAnsi"/>
          <w:color w:val="000000" w:themeColor="text1"/>
          <w:sz w:val="24"/>
          <w:szCs w:val="24"/>
        </w:rPr>
        <w:t xml:space="preserve"> </w:t>
      </w:r>
      <w:r w:rsidR="003520D7" w:rsidRPr="00CB48EB">
        <w:rPr>
          <w:rFonts w:cstheme="minorHAnsi"/>
          <w:color w:val="000000" w:themeColor="text1"/>
          <w:sz w:val="24"/>
          <w:szCs w:val="24"/>
        </w:rPr>
        <w:t xml:space="preserve">- </w:t>
      </w:r>
      <w:r w:rsidR="00214AEB" w:rsidRPr="00CB48EB">
        <w:rPr>
          <w:rFonts w:cstheme="minorHAnsi"/>
          <w:color w:val="000000" w:themeColor="text1"/>
          <w:sz w:val="24"/>
          <w:szCs w:val="24"/>
        </w:rPr>
        <w:t>Dyrektora</w:t>
      </w:r>
    </w:p>
    <w:p w14:paraId="3F543B42"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7236C9"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a</w:t>
      </w:r>
    </w:p>
    <w:p w14:paraId="2F894613" w14:textId="2D3FBEEE" w:rsidR="00CB48EB" w:rsidRPr="00CB48EB" w:rsidRDefault="00606CB9" w:rsidP="00CB48EB">
      <w:pPr>
        <w:widowControl w:val="0"/>
        <w:tabs>
          <w:tab w:val="left" w:pos="1134"/>
        </w:tabs>
        <w:autoSpaceDE w:val="0"/>
        <w:autoSpaceDN w:val="0"/>
        <w:adjustRightInd w:val="0"/>
        <w:spacing w:after="0" w:line="240" w:lineRule="auto"/>
        <w:jc w:val="both"/>
        <w:rPr>
          <w:rFonts w:cstheme="minorHAnsi"/>
          <w:sz w:val="24"/>
          <w:szCs w:val="24"/>
        </w:rPr>
      </w:pPr>
      <w:r>
        <w:rPr>
          <w:rFonts w:cstheme="minorHAnsi"/>
          <w:b/>
          <w:bCs/>
          <w:sz w:val="24"/>
          <w:szCs w:val="24"/>
        </w:rPr>
        <w:t>.................................................</w:t>
      </w:r>
      <w:r w:rsidR="00CB48EB" w:rsidRPr="00CB48EB">
        <w:rPr>
          <w:rFonts w:cstheme="minorHAnsi"/>
          <w:sz w:val="24"/>
          <w:szCs w:val="24"/>
        </w:rPr>
        <w:t xml:space="preserve">, </w:t>
      </w:r>
      <w:r>
        <w:rPr>
          <w:rFonts w:cstheme="minorHAnsi"/>
          <w:sz w:val="24"/>
          <w:szCs w:val="24"/>
        </w:rPr>
        <w:t xml:space="preserve">prowadzącym/-ą działalność gospodarczą pod firmą: .............................., </w:t>
      </w:r>
      <w:r w:rsidR="00CB48EB" w:rsidRPr="00CB48EB">
        <w:rPr>
          <w:rFonts w:cstheme="minorHAnsi"/>
          <w:sz w:val="24"/>
          <w:szCs w:val="24"/>
        </w:rPr>
        <w:t xml:space="preserve">ul. </w:t>
      </w:r>
      <w:proofErr w:type="gramStart"/>
      <w:r>
        <w:rPr>
          <w:rFonts w:cstheme="minorHAnsi"/>
          <w:sz w:val="24"/>
          <w:szCs w:val="24"/>
        </w:rPr>
        <w:t>...........................</w:t>
      </w:r>
      <w:r w:rsidR="00CB48EB" w:rsidRPr="00CB48EB">
        <w:rPr>
          <w:rFonts w:cstheme="minorHAnsi"/>
          <w:sz w:val="24"/>
          <w:szCs w:val="24"/>
        </w:rPr>
        <w:t xml:space="preserve">, </w:t>
      </w:r>
      <w:r>
        <w:rPr>
          <w:rFonts w:cstheme="minorHAnsi"/>
          <w:sz w:val="24"/>
          <w:szCs w:val="24"/>
        </w:rPr>
        <w:t>....</w:t>
      </w:r>
      <w:proofErr w:type="gramEnd"/>
      <w:r>
        <w:rPr>
          <w:rFonts w:cstheme="minorHAnsi"/>
          <w:sz w:val="24"/>
          <w:szCs w:val="24"/>
        </w:rPr>
        <w:t>.</w:t>
      </w:r>
      <w:r w:rsidR="00CB48EB" w:rsidRPr="00CB48EB">
        <w:rPr>
          <w:rFonts w:cstheme="minorHAnsi"/>
          <w:sz w:val="24"/>
          <w:szCs w:val="24"/>
        </w:rPr>
        <w:t>-</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855C35">
        <w:rPr>
          <w:rFonts w:cstheme="minorHAnsi"/>
          <w:sz w:val="24"/>
          <w:szCs w:val="24"/>
        </w:rPr>
        <w:t xml:space="preserve"> </w:t>
      </w:r>
      <w:r w:rsidR="00CB48EB" w:rsidRPr="00CB48EB">
        <w:rPr>
          <w:rFonts w:cstheme="minorHAnsi"/>
          <w:sz w:val="24"/>
          <w:szCs w:val="24"/>
        </w:rPr>
        <w:t>wpisaną do Centralnej Ewidencji i Informacji o Działalności Gospodarczej,</w:t>
      </w:r>
      <w:r w:rsidR="00855C35">
        <w:rPr>
          <w:rFonts w:cstheme="minorHAnsi"/>
          <w:sz w:val="24"/>
          <w:szCs w:val="24"/>
        </w:rPr>
        <w:t xml:space="preserve"> posiadającym</w:t>
      </w:r>
      <w:r>
        <w:rPr>
          <w:rFonts w:cstheme="minorHAnsi"/>
          <w:sz w:val="24"/>
          <w:szCs w:val="24"/>
        </w:rPr>
        <w:t>/-ą</w:t>
      </w:r>
      <w:r w:rsidR="00855C35">
        <w:rPr>
          <w:rFonts w:cstheme="minorHAnsi"/>
          <w:sz w:val="24"/>
          <w:szCs w:val="24"/>
        </w:rPr>
        <w:t xml:space="preserve"> </w:t>
      </w:r>
      <w:r w:rsidR="00CB48EB" w:rsidRPr="00CB48EB">
        <w:rPr>
          <w:rFonts w:cstheme="minorHAnsi"/>
          <w:sz w:val="24"/>
          <w:szCs w:val="24"/>
        </w:rPr>
        <w:t>NIP</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 REGON</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p>
    <w:p w14:paraId="0F540EA7" w14:textId="5E384062" w:rsidR="009558BF" w:rsidRPr="00CB48EB" w:rsidRDefault="00606CB9" w:rsidP="009558BF">
      <w:pPr>
        <w:widowControl w:val="0"/>
        <w:tabs>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z</w:t>
      </w:r>
      <w:r w:rsidR="009558BF" w:rsidRPr="00CB48EB">
        <w:rPr>
          <w:rFonts w:cstheme="minorHAnsi"/>
          <w:color w:val="000000" w:themeColor="text1"/>
          <w:sz w:val="24"/>
          <w:szCs w:val="24"/>
        </w:rPr>
        <w:t>wanym</w:t>
      </w:r>
      <w:r>
        <w:rPr>
          <w:rFonts w:cstheme="minorHAnsi"/>
          <w:color w:val="000000" w:themeColor="text1"/>
          <w:sz w:val="24"/>
          <w:szCs w:val="24"/>
        </w:rPr>
        <w:t>/-ą</w:t>
      </w:r>
      <w:r w:rsidR="009558BF" w:rsidRPr="00CB48EB">
        <w:rPr>
          <w:rFonts w:cstheme="minorHAnsi"/>
          <w:color w:val="000000" w:themeColor="text1"/>
          <w:sz w:val="24"/>
          <w:szCs w:val="24"/>
        </w:rPr>
        <w:t xml:space="preserve"> dalej " Przyjmującym zamówienie"</w:t>
      </w:r>
    </w:p>
    <w:p w14:paraId="26C2E068"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B48EB">
        <w:rPr>
          <w:rFonts w:cstheme="minorHAnsi"/>
          <w:color w:val="000000" w:themeColor="text1"/>
          <w:sz w:val="24"/>
          <w:szCs w:val="24"/>
        </w:rPr>
        <w:t>Na podstawie ustawy z dnia 15 kwietnia 2011 roku</w:t>
      </w:r>
      <w:r w:rsidRPr="007B4B2F">
        <w:rPr>
          <w:rFonts w:cs="Calibri"/>
          <w:color w:val="000000" w:themeColor="text1"/>
          <w:sz w:val="24"/>
          <w:szCs w:val="24"/>
        </w:rPr>
        <w:t xml:space="preserve"> o działalności leczniczej, w wyniku konkursu ofert, Strony zawierają umowę o następującej treści:</w:t>
      </w:r>
    </w:p>
    <w:p w14:paraId="16C00D34" w14:textId="77777777" w:rsidR="00214AEB" w:rsidRPr="007B4B2F" w:rsidRDefault="00214AEB"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470FA0B9" w14:textId="35DC12BC" w:rsidR="00806EC7" w:rsidRDefault="00B402AC"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1. Przedmiotem umowy jest udzielanie</w:t>
      </w:r>
      <w:r w:rsidR="00B15B29" w:rsidRPr="007B4B2F">
        <w:rPr>
          <w:rFonts w:cs="Calibri"/>
          <w:color w:val="000000" w:themeColor="text1"/>
          <w:sz w:val="24"/>
          <w:szCs w:val="24"/>
        </w:rPr>
        <w:t xml:space="preserve"> przez Przyjmującego zamówienie świadczeń </w:t>
      </w:r>
      <w:r w:rsidR="00B15B29" w:rsidRPr="007B4B2F">
        <w:rPr>
          <w:rFonts w:ascii="Calibri" w:hAnsi="Calibri" w:cs="Calibri"/>
          <w:color w:val="000000" w:themeColor="text1"/>
          <w:sz w:val="24"/>
          <w:szCs w:val="24"/>
        </w:rPr>
        <w:t xml:space="preserve">zdrowotnych </w:t>
      </w:r>
      <w:r w:rsidR="0077370E" w:rsidRPr="007B4B2F">
        <w:rPr>
          <w:rFonts w:ascii="Calibri" w:hAnsi="Calibri" w:cs="Calibri"/>
          <w:color w:val="000000" w:themeColor="text1"/>
          <w:sz w:val="24"/>
          <w:szCs w:val="24"/>
        </w:rPr>
        <w:t>z zakresu</w:t>
      </w:r>
      <w:r w:rsidR="00B65DED">
        <w:rPr>
          <w:rFonts w:ascii="Calibri" w:hAnsi="Calibri" w:cs="Calibri"/>
          <w:color w:val="000000" w:themeColor="text1"/>
          <w:sz w:val="24"/>
          <w:szCs w:val="24"/>
        </w:rPr>
        <w:t xml:space="preserve"> </w:t>
      </w:r>
      <w:r w:rsidR="00E4783A">
        <w:rPr>
          <w:rFonts w:ascii="Calibri" w:hAnsi="Calibri" w:cs="Calibri"/>
          <w:color w:val="000000" w:themeColor="text1"/>
          <w:sz w:val="24"/>
          <w:szCs w:val="24"/>
        </w:rPr>
        <w:t>dermatologii</w:t>
      </w:r>
      <w:r w:rsidR="002B3E72">
        <w:rPr>
          <w:rFonts w:ascii="Calibri" w:hAnsi="Calibri" w:cs="Calibri"/>
          <w:color w:val="000000" w:themeColor="text1"/>
          <w:sz w:val="24"/>
          <w:szCs w:val="24"/>
        </w:rPr>
        <w:t xml:space="preserve"> </w:t>
      </w:r>
      <w:r w:rsidR="00547C74">
        <w:rPr>
          <w:rFonts w:ascii="Calibri" w:hAnsi="Calibri" w:cs="Calibri"/>
          <w:color w:val="000000" w:themeColor="text1"/>
          <w:sz w:val="24"/>
          <w:szCs w:val="24"/>
        </w:rPr>
        <w:t>polegających na</w:t>
      </w:r>
      <w:r w:rsidR="00806EC7">
        <w:rPr>
          <w:rFonts w:ascii="Calibri" w:hAnsi="Calibri" w:cs="Calibri"/>
          <w:color w:val="000000" w:themeColor="text1"/>
          <w:sz w:val="24"/>
          <w:szCs w:val="24"/>
        </w:rPr>
        <w:t>:</w:t>
      </w:r>
      <w:r w:rsidR="00B15B29" w:rsidRPr="007B4B2F">
        <w:rPr>
          <w:rFonts w:ascii="Calibri" w:hAnsi="Calibri" w:cs="Calibri"/>
          <w:color w:val="000000" w:themeColor="text1"/>
          <w:sz w:val="24"/>
          <w:szCs w:val="24"/>
        </w:rPr>
        <w:t xml:space="preserve"> </w:t>
      </w:r>
    </w:p>
    <w:p w14:paraId="7205F76B" w14:textId="5EF6A704" w:rsidR="00F7280D" w:rsidRDefault="004B0C28"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a</w:t>
      </w:r>
      <w:r w:rsidR="00806EC7">
        <w:rPr>
          <w:rFonts w:ascii="Calibri" w:hAnsi="Calibri" w:cs="Calibri"/>
          <w:color w:val="000000" w:themeColor="text1"/>
          <w:sz w:val="24"/>
          <w:szCs w:val="24"/>
        </w:rPr>
        <w:t xml:space="preserve">) </w:t>
      </w:r>
      <w:r w:rsidR="0011533F">
        <w:rPr>
          <w:rFonts w:ascii="Calibri" w:hAnsi="Calibri" w:cs="Calibri"/>
          <w:color w:val="000000" w:themeColor="text1"/>
          <w:sz w:val="24"/>
          <w:szCs w:val="24"/>
        </w:rPr>
        <w:t>udzielan</w:t>
      </w:r>
      <w:r w:rsidR="00547C74">
        <w:rPr>
          <w:rFonts w:ascii="Calibri" w:hAnsi="Calibri" w:cs="Calibri"/>
          <w:color w:val="000000" w:themeColor="text1"/>
          <w:sz w:val="24"/>
          <w:szCs w:val="24"/>
        </w:rPr>
        <w:t>iu świadczeń zdrowotnych</w:t>
      </w:r>
      <w:r w:rsidR="0011533F">
        <w:rPr>
          <w:rFonts w:ascii="Calibri" w:hAnsi="Calibri" w:cs="Calibri"/>
          <w:color w:val="000000" w:themeColor="text1"/>
          <w:sz w:val="24"/>
          <w:szCs w:val="24"/>
        </w:rPr>
        <w:t xml:space="preserve"> w Przychodni </w:t>
      </w:r>
      <w:proofErr w:type="spellStart"/>
      <w:r w:rsidR="0011533F">
        <w:rPr>
          <w:rFonts w:ascii="Calibri" w:hAnsi="Calibri" w:cs="Calibri"/>
          <w:color w:val="000000" w:themeColor="text1"/>
          <w:sz w:val="24"/>
          <w:szCs w:val="24"/>
        </w:rPr>
        <w:t>Konsultacyjno</w:t>
      </w:r>
      <w:proofErr w:type="spellEnd"/>
      <w:r w:rsidR="0011533F">
        <w:rPr>
          <w:rFonts w:ascii="Calibri" w:hAnsi="Calibri" w:cs="Calibri"/>
          <w:color w:val="000000" w:themeColor="text1"/>
          <w:sz w:val="24"/>
          <w:szCs w:val="24"/>
        </w:rPr>
        <w:t xml:space="preserve"> – Diagnostycznej</w:t>
      </w:r>
      <w:r w:rsidR="00CB737A">
        <w:rPr>
          <w:rFonts w:ascii="Calibri" w:hAnsi="Calibri" w:cs="Calibri"/>
          <w:color w:val="000000" w:themeColor="text1"/>
          <w:sz w:val="24"/>
          <w:szCs w:val="24"/>
        </w:rPr>
        <w:t xml:space="preserve"> </w:t>
      </w:r>
      <w:r w:rsidR="00CB737A" w:rsidRPr="007B4B2F">
        <w:rPr>
          <w:rFonts w:ascii="Calibri" w:hAnsi="Calibri" w:cs="Calibri"/>
          <w:color w:val="000000" w:themeColor="text1"/>
          <w:sz w:val="24"/>
          <w:szCs w:val="24"/>
        </w:rPr>
        <w:t>Wojewódzkiego Ośrodka Medycyny Pracy Centrum Profilaktyczno-Leczniczego w Łodzi</w:t>
      </w:r>
      <w:r w:rsidR="0098364A">
        <w:rPr>
          <w:rFonts w:ascii="Calibri" w:hAnsi="Calibri" w:cs="Calibri"/>
          <w:color w:val="000000" w:themeColor="text1"/>
          <w:sz w:val="24"/>
          <w:szCs w:val="24"/>
        </w:rPr>
        <w:t>,</w:t>
      </w:r>
    </w:p>
    <w:p w14:paraId="6C965C27" w14:textId="7D539A01" w:rsidR="002B3E72" w:rsidRPr="00606CB9" w:rsidRDefault="004B0C28"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b</w:t>
      </w:r>
      <w:r w:rsidR="002B3E72">
        <w:rPr>
          <w:rFonts w:ascii="Calibri" w:hAnsi="Calibri" w:cs="Calibri"/>
          <w:color w:val="000000" w:themeColor="text1"/>
          <w:sz w:val="24"/>
          <w:szCs w:val="24"/>
        </w:rPr>
        <w:t xml:space="preserve">) </w:t>
      </w:r>
      <w:r w:rsidR="00547C74">
        <w:rPr>
          <w:rFonts w:ascii="Calibri" w:hAnsi="Calibri" w:cs="Calibri"/>
          <w:color w:val="000000" w:themeColor="text1"/>
          <w:sz w:val="24"/>
          <w:szCs w:val="24"/>
        </w:rPr>
        <w:t xml:space="preserve">udzielaniu </w:t>
      </w:r>
      <w:r w:rsidR="002B3E72">
        <w:rPr>
          <w:rFonts w:ascii="Calibri" w:hAnsi="Calibri" w:cs="Calibri"/>
          <w:color w:val="000000" w:themeColor="text1"/>
          <w:sz w:val="24"/>
          <w:szCs w:val="24"/>
        </w:rPr>
        <w:t>świadczeń zdrowotnych w ramach programów zdrowotnych finansowanych ze środków publicznych.</w:t>
      </w:r>
    </w:p>
    <w:p w14:paraId="45F03FC1" w14:textId="0DDE56F8" w:rsidR="00180CF9" w:rsidRPr="007B4B2F" w:rsidRDefault="004736AA" w:rsidP="00AC1A7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2. </w:t>
      </w:r>
      <w:r w:rsidR="00B402AC" w:rsidRPr="007B4B2F">
        <w:rPr>
          <w:rFonts w:cs="Calibri"/>
          <w:color w:val="000000" w:themeColor="text1"/>
          <w:sz w:val="24"/>
          <w:szCs w:val="24"/>
        </w:rPr>
        <w:t xml:space="preserve">Udzielający zamówienia zastrzega sobie prawo zmiany ilości i ceny świadczeń </w:t>
      </w:r>
      <w:r w:rsidR="00FD258E" w:rsidRPr="007B4B2F">
        <w:rPr>
          <w:rFonts w:cs="Calibri"/>
          <w:color w:val="000000" w:themeColor="text1"/>
          <w:sz w:val="24"/>
          <w:szCs w:val="24"/>
        </w:rPr>
        <w:t xml:space="preserve">udzielanych </w:t>
      </w:r>
      <w:r w:rsidR="00547C74">
        <w:rPr>
          <w:rFonts w:cs="Calibri"/>
          <w:color w:val="000000" w:themeColor="text1"/>
          <w:sz w:val="24"/>
          <w:szCs w:val="24"/>
        </w:rPr>
        <w:t>w ramach umowy zawartej z płatnikami publicznymi</w:t>
      </w:r>
      <w:r w:rsidR="00FD258E" w:rsidRPr="007B4B2F">
        <w:rPr>
          <w:rFonts w:cs="Calibri"/>
          <w:color w:val="000000" w:themeColor="text1"/>
          <w:sz w:val="24"/>
          <w:szCs w:val="24"/>
        </w:rPr>
        <w:t xml:space="preserve">, </w:t>
      </w:r>
      <w:r w:rsidR="00B402AC" w:rsidRPr="007B4B2F">
        <w:rPr>
          <w:rFonts w:cs="Calibri"/>
          <w:color w:val="000000" w:themeColor="text1"/>
          <w:sz w:val="24"/>
          <w:szCs w:val="24"/>
        </w:rPr>
        <w:t xml:space="preserve">w przypadku zmiany wielkości środków finansowych przeznaczonych na </w:t>
      </w:r>
      <w:r w:rsidR="00547C74">
        <w:rPr>
          <w:rFonts w:cs="Calibri"/>
          <w:color w:val="000000" w:themeColor="text1"/>
          <w:sz w:val="24"/>
          <w:szCs w:val="24"/>
        </w:rPr>
        <w:t>realizację tych</w:t>
      </w:r>
      <w:r w:rsidR="00B402AC" w:rsidRPr="007B4B2F">
        <w:rPr>
          <w:rFonts w:cs="Calibri"/>
          <w:color w:val="000000" w:themeColor="text1"/>
          <w:sz w:val="24"/>
          <w:szCs w:val="24"/>
        </w:rPr>
        <w:t xml:space="preserve"> świadczeń</w:t>
      </w:r>
      <w:r w:rsidR="00547C74">
        <w:rPr>
          <w:rFonts w:cs="Calibri"/>
          <w:color w:val="000000" w:themeColor="text1"/>
          <w:sz w:val="24"/>
          <w:szCs w:val="24"/>
        </w:rPr>
        <w:t xml:space="preserve">. </w:t>
      </w:r>
      <w:r w:rsidR="00B402AC" w:rsidRPr="007B4B2F">
        <w:rPr>
          <w:rFonts w:cs="Calibri"/>
          <w:color w:val="000000" w:themeColor="text1"/>
          <w:sz w:val="24"/>
          <w:szCs w:val="24"/>
        </w:rPr>
        <w:t>Nieprzyjęcie przez Przyjmującego zamówienie zaproponowanych przez Udzielającego zamówienia zmian dotyczących ilości i ceny świadczeń uprawnia Udzielającego zamówienia do rozw</w:t>
      </w:r>
      <w:r w:rsidR="00180CF9" w:rsidRPr="007B4B2F">
        <w:rPr>
          <w:rFonts w:cs="Calibri"/>
          <w:color w:val="000000" w:themeColor="text1"/>
          <w:sz w:val="24"/>
          <w:szCs w:val="24"/>
        </w:rPr>
        <w:t xml:space="preserve">iązania umowy z zachowaniem </w:t>
      </w:r>
      <w:r w:rsidR="00B402AC" w:rsidRPr="007B4B2F">
        <w:rPr>
          <w:rFonts w:cs="Calibri"/>
          <w:color w:val="000000" w:themeColor="text1"/>
          <w:sz w:val="24"/>
          <w:szCs w:val="24"/>
        </w:rPr>
        <w:t>miesięcznego okresu wypowiedzenia.</w:t>
      </w:r>
    </w:p>
    <w:p w14:paraId="01E6A8C8" w14:textId="77777777" w:rsidR="007B4B2F" w:rsidRPr="007B4B2F" w:rsidRDefault="007B4B2F"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2CCAADD3" w14:textId="1A6077F5"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302BCC82" w14:textId="327DDE55" w:rsidR="0049690E" w:rsidRDefault="00EA473E"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Wynagrodzenie należne Przyjmującemu zamów</w:t>
      </w:r>
      <w:r w:rsidR="009A16C1" w:rsidRPr="007B4B2F">
        <w:rPr>
          <w:rFonts w:cs="Calibri"/>
          <w:color w:val="000000" w:themeColor="text1"/>
          <w:sz w:val="24"/>
          <w:szCs w:val="24"/>
        </w:rPr>
        <w:t>ienie obliczane będzie</w:t>
      </w:r>
      <w:r w:rsidR="0049690E">
        <w:rPr>
          <w:rFonts w:cs="Calibri"/>
          <w:color w:val="000000" w:themeColor="text1"/>
          <w:sz w:val="24"/>
          <w:szCs w:val="24"/>
        </w:rPr>
        <w:t>:</w:t>
      </w:r>
      <w:r w:rsidR="007B4B2F" w:rsidRPr="007B4B2F">
        <w:rPr>
          <w:rFonts w:cs="Calibri"/>
          <w:color w:val="000000" w:themeColor="text1"/>
          <w:sz w:val="24"/>
          <w:szCs w:val="24"/>
        </w:rPr>
        <w:t xml:space="preserve"> </w:t>
      </w:r>
    </w:p>
    <w:p w14:paraId="1E46BE05" w14:textId="014CEEDC" w:rsidR="00B02770" w:rsidRDefault="00681970" w:rsidP="00B02770">
      <w:pPr>
        <w:widowControl w:val="0"/>
        <w:tabs>
          <w:tab w:val="left" w:pos="284"/>
          <w:tab w:val="left" w:pos="1134"/>
        </w:tabs>
        <w:autoSpaceDE w:val="0"/>
        <w:autoSpaceDN w:val="0"/>
        <w:adjustRightInd w:val="0"/>
        <w:spacing w:after="0" w:line="240" w:lineRule="auto"/>
        <w:jc w:val="both"/>
        <w:rPr>
          <w:rFonts w:cs="Calibri"/>
          <w:sz w:val="24"/>
          <w:szCs w:val="24"/>
        </w:rPr>
      </w:pPr>
      <w:r w:rsidRPr="00C54C1B">
        <w:rPr>
          <w:rFonts w:cs="Calibri"/>
          <w:sz w:val="24"/>
          <w:szCs w:val="24"/>
        </w:rPr>
        <w:lastRenderedPageBreak/>
        <w:t>- w</w:t>
      </w:r>
      <w:r w:rsidR="00B5547E" w:rsidRPr="00C54C1B">
        <w:rPr>
          <w:rFonts w:cs="Calibri"/>
          <w:sz w:val="24"/>
          <w:szCs w:val="24"/>
        </w:rPr>
        <w:t xml:space="preserve">edług liczby konsultacji </w:t>
      </w:r>
      <w:r w:rsidR="00E4783A">
        <w:rPr>
          <w:rFonts w:cs="Calibri"/>
          <w:sz w:val="24"/>
          <w:szCs w:val="24"/>
        </w:rPr>
        <w:t>dermatologicznych</w:t>
      </w:r>
      <w:r w:rsidR="00855C35" w:rsidRPr="00C54C1B">
        <w:rPr>
          <w:rFonts w:cs="Calibri"/>
          <w:sz w:val="24"/>
          <w:szCs w:val="24"/>
        </w:rPr>
        <w:t xml:space="preserve"> </w:t>
      </w:r>
      <w:r w:rsidR="00B5547E" w:rsidRPr="00C54C1B">
        <w:rPr>
          <w:rFonts w:cs="Calibri"/>
          <w:sz w:val="24"/>
          <w:szCs w:val="24"/>
        </w:rPr>
        <w:t xml:space="preserve">udzielanych w Przychodni </w:t>
      </w:r>
      <w:proofErr w:type="spellStart"/>
      <w:r w:rsidR="00B5547E" w:rsidRPr="00C54C1B">
        <w:rPr>
          <w:rFonts w:cs="Calibri"/>
          <w:sz w:val="24"/>
          <w:szCs w:val="24"/>
        </w:rPr>
        <w:t>Konsultacyjno</w:t>
      </w:r>
      <w:proofErr w:type="spellEnd"/>
      <w:r w:rsidR="00B5547E" w:rsidRPr="00C54C1B">
        <w:rPr>
          <w:rFonts w:cs="Calibri"/>
          <w:sz w:val="24"/>
          <w:szCs w:val="24"/>
        </w:rPr>
        <w:t xml:space="preserve"> </w:t>
      </w:r>
      <w:r w:rsidR="00406497" w:rsidRPr="00C54C1B">
        <w:rPr>
          <w:rFonts w:cs="Calibri"/>
          <w:sz w:val="24"/>
          <w:szCs w:val="24"/>
        </w:rPr>
        <w:t>–</w:t>
      </w:r>
      <w:r w:rsidR="00B5547E" w:rsidRPr="00C54C1B">
        <w:rPr>
          <w:rFonts w:cs="Calibri"/>
          <w:sz w:val="24"/>
          <w:szCs w:val="24"/>
        </w:rPr>
        <w:t xml:space="preserve"> Diagnostycznej</w:t>
      </w:r>
      <w:r w:rsidR="00406497" w:rsidRPr="00C54C1B">
        <w:rPr>
          <w:rFonts w:cs="Calibri"/>
          <w:sz w:val="24"/>
          <w:szCs w:val="24"/>
        </w:rPr>
        <w:t xml:space="preserve"> </w:t>
      </w:r>
      <w:r w:rsidR="00855C35" w:rsidRPr="00C54C1B">
        <w:rPr>
          <w:rFonts w:cs="Calibri"/>
          <w:sz w:val="24"/>
          <w:szCs w:val="24"/>
        </w:rPr>
        <w:t xml:space="preserve">i stawki </w:t>
      </w:r>
      <w:r w:rsidR="00606CB9" w:rsidRPr="00C54C1B">
        <w:rPr>
          <w:rFonts w:cs="Calibri"/>
          <w:b/>
          <w:sz w:val="24"/>
          <w:szCs w:val="24"/>
        </w:rPr>
        <w:t>........</w:t>
      </w:r>
      <w:r w:rsidR="00406497" w:rsidRPr="00C54C1B">
        <w:rPr>
          <w:rFonts w:cs="Calibri"/>
          <w:sz w:val="24"/>
          <w:szCs w:val="24"/>
        </w:rPr>
        <w:t xml:space="preserve"> zł za konsultację</w:t>
      </w:r>
      <w:r w:rsidR="00547C74">
        <w:rPr>
          <w:rFonts w:cs="Calibri"/>
          <w:sz w:val="24"/>
          <w:szCs w:val="24"/>
        </w:rPr>
        <w:t>,</w:t>
      </w:r>
    </w:p>
    <w:p w14:paraId="0FE4E2EC" w14:textId="7F7424EA" w:rsidR="00993368" w:rsidRPr="00C54C1B" w:rsidRDefault="00B02770" w:rsidP="00CB737A">
      <w:pPr>
        <w:widowControl w:val="0"/>
        <w:tabs>
          <w:tab w:val="left" w:pos="284"/>
          <w:tab w:val="left" w:pos="1134"/>
        </w:tabs>
        <w:autoSpaceDE w:val="0"/>
        <w:autoSpaceDN w:val="0"/>
        <w:adjustRightInd w:val="0"/>
        <w:spacing w:after="0" w:line="240" w:lineRule="auto"/>
        <w:jc w:val="both"/>
        <w:rPr>
          <w:rFonts w:cs="Calibri"/>
          <w:sz w:val="24"/>
          <w:szCs w:val="24"/>
        </w:rPr>
      </w:pPr>
      <w:r w:rsidRPr="000B1444">
        <w:rPr>
          <w:rFonts w:cs="Calibri"/>
          <w:color w:val="000000" w:themeColor="text1"/>
          <w:sz w:val="24"/>
          <w:szCs w:val="24"/>
        </w:rPr>
        <w:t xml:space="preserve">- według liczby konsultacji z zakresu </w:t>
      </w:r>
      <w:r w:rsidR="00E4783A">
        <w:rPr>
          <w:rFonts w:cs="Calibri"/>
          <w:color w:val="000000" w:themeColor="text1"/>
          <w:sz w:val="24"/>
          <w:szCs w:val="24"/>
        </w:rPr>
        <w:t>dermatologicznych</w:t>
      </w:r>
      <w:r w:rsidRPr="000B1444">
        <w:rPr>
          <w:rFonts w:cs="Calibri"/>
          <w:color w:val="000000" w:themeColor="text1"/>
          <w:sz w:val="24"/>
          <w:szCs w:val="24"/>
        </w:rPr>
        <w:t xml:space="preserve"> udzielonych w ramach programów zdrowotnych finansowanych ze środków publicznych i stawki ......</w:t>
      </w:r>
      <w:r>
        <w:rPr>
          <w:rFonts w:cs="Calibri"/>
          <w:color w:val="000000" w:themeColor="text1"/>
          <w:sz w:val="24"/>
          <w:szCs w:val="24"/>
        </w:rPr>
        <w:t>...</w:t>
      </w:r>
      <w:r w:rsidRPr="000B1444">
        <w:rPr>
          <w:rFonts w:cs="Calibri"/>
          <w:color w:val="000000" w:themeColor="text1"/>
          <w:sz w:val="24"/>
          <w:szCs w:val="24"/>
        </w:rPr>
        <w:t xml:space="preserve">.. zł za konsultację. </w:t>
      </w:r>
    </w:p>
    <w:p w14:paraId="719C3B58" w14:textId="25B931A7" w:rsidR="00214AEB" w:rsidRPr="007B4B2F" w:rsidRDefault="00993368" w:rsidP="00B0277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54C1B">
        <w:rPr>
          <w:rFonts w:cs="Calibri"/>
          <w:sz w:val="24"/>
          <w:szCs w:val="24"/>
        </w:rPr>
        <w:t xml:space="preserve"> </w:t>
      </w:r>
      <w:r w:rsidR="00214AEB" w:rsidRPr="00C54C1B">
        <w:rPr>
          <w:rFonts w:cs="Calibri"/>
          <w:sz w:val="24"/>
          <w:szCs w:val="24"/>
        </w:rPr>
        <w:t>2. Szacowana warto</w:t>
      </w:r>
      <w:r w:rsidR="00583184" w:rsidRPr="00C54C1B">
        <w:rPr>
          <w:rFonts w:cs="Calibri"/>
          <w:sz w:val="24"/>
          <w:szCs w:val="24"/>
        </w:rPr>
        <w:t>ść</w:t>
      </w:r>
      <w:r w:rsidR="009414C5" w:rsidRPr="00C54C1B">
        <w:rPr>
          <w:rFonts w:cs="Calibri"/>
          <w:sz w:val="24"/>
          <w:szCs w:val="24"/>
        </w:rPr>
        <w:t xml:space="preserve"> umowy wynosi </w:t>
      </w:r>
      <w:r w:rsidR="00606CB9" w:rsidRPr="00C54C1B">
        <w:rPr>
          <w:rFonts w:cs="Calibri"/>
          <w:sz w:val="24"/>
          <w:szCs w:val="24"/>
        </w:rPr>
        <w:t>.......................</w:t>
      </w:r>
      <w:r w:rsidR="009A16C1" w:rsidRPr="00C54C1B">
        <w:rPr>
          <w:rFonts w:cs="Calibri"/>
          <w:sz w:val="24"/>
          <w:szCs w:val="24"/>
        </w:rPr>
        <w:t xml:space="preserve"> zł</w:t>
      </w:r>
      <w:r w:rsidR="00A62387" w:rsidRPr="00C54C1B">
        <w:rPr>
          <w:rFonts w:cs="Calibri"/>
          <w:sz w:val="24"/>
          <w:szCs w:val="24"/>
        </w:rPr>
        <w:t xml:space="preserve"> </w:t>
      </w:r>
      <w:r w:rsidR="00486708" w:rsidRPr="00C54C1B">
        <w:rPr>
          <w:rFonts w:cs="Calibri"/>
          <w:sz w:val="24"/>
          <w:szCs w:val="24"/>
        </w:rPr>
        <w:t xml:space="preserve">(słownie: </w:t>
      </w:r>
      <w:r w:rsidR="00606CB9" w:rsidRPr="00C54C1B">
        <w:rPr>
          <w:rFonts w:cs="Calibri"/>
          <w:sz w:val="24"/>
          <w:szCs w:val="24"/>
        </w:rPr>
        <w:t>.......................</w:t>
      </w:r>
      <w:r w:rsidR="009A16C1" w:rsidRPr="00C54C1B">
        <w:rPr>
          <w:rFonts w:cs="Calibri"/>
          <w:sz w:val="24"/>
          <w:szCs w:val="24"/>
        </w:rPr>
        <w:t xml:space="preserve"> zł</w:t>
      </w:r>
      <w:r w:rsidR="00606CB9" w:rsidRPr="00C54C1B">
        <w:rPr>
          <w:rFonts w:cs="Calibri"/>
          <w:sz w:val="24"/>
          <w:szCs w:val="24"/>
        </w:rPr>
        <w:t>otych</w:t>
      </w:r>
      <w:r w:rsidR="00EA473E" w:rsidRPr="00C54C1B">
        <w:rPr>
          <w:rFonts w:cs="Calibri"/>
          <w:sz w:val="24"/>
          <w:szCs w:val="24"/>
        </w:rPr>
        <w:t xml:space="preserve">), przy </w:t>
      </w:r>
      <w:r w:rsidR="00EA473E" w:rsidRPr="00CB737A">
        <w:rPr>
          <w:rFonts w:cs="Calibri"/>
          <w:color w:val="000000" w:themeColor="text1"/>
          <w:sz w:val="24"/>
          <w:szCs w:val="24"/>
        </w:rPr>
        <w:t xml:space="preserve">czym wartość umowy może ulec zmianie ze względu na bieżące zapotrzebowanie Udzielającego zamówienia, wynikające z ilości świadczeń koniecznych do zrealizowania. Ostateczna wartość zamówienia (umowy) odpowiadała będzie faktycznej liczbie zrealizowanych </w:t>
      </w:r>
      <w:r w:rsidR="009B31D7">
        <w:rPr>
          <w:rFonts w:cs="Calibri"/>
          <w:color w:val="000000" w:themeColor="text1"/>
          <w:sz w:val="24"/>
          <w:szCs w:val="24"/>
        </w:rPr>
        <w:t>konsultacji.</w:t>
      </w:r>
      <w:r w:rsidR="00EA473E" w:rsidRPr="00CB737A">
        <w:rPr>
          <w:rFonts w:cs="Calibri"/>
          <w:color w:val="000000" w:themeColor="text1"/>
          <w:sz w:val="24"/>
          <w:szCs w:val="24"/>
        </w:rPr>
        <w:t xml:space="preserve"> Udzielenie przez Przyjmującego </w:t>
      </w:r>
      <w:r w:rsidR="009B31D7" w:rsidRPr="00CB737A">
        <w:rPr>
          <w:rFonts w:cs="Calibri"/>
          <w:color w:val="000000" w:themeColor="text1"/>
          <w:sz w:val="24"/>
          <w:szCs w:val="24"/>
        </w:rPr>
        <w:t>zam</w:t>
      </w:r>
      <w:r w:rsidR="009B31D7">
        <w:rPr>
          <w:rFonts w:cs="Calibri"/>
          <w:color w:val="000000" w:themeColor="text1"/>
          <w:sz w:val="24"/>
          <w:szCs w:val="24"/>
        </w:rPr>
        <w:t>ów</w:t>
      </w:r>
      <w:r w:rsidR="009B31D7" w:rsidRPr="00CB737A">
        <w:rPr>
          <w:rFonts w:cs="Calibri"/>
          <w:color w:val="000000" w:themeColor="text1"/>
          <w:sz w:val="24"/>
          <w:szCs w:val="24"/>
        </w:rPr>
        <w:t>ieni</w:t>
      </w:r>
      <w:r w:rsidR="009B31D7">
        <w:rPr>
          <w:rFonts w:cs="Calibri"/>
          <w:color w:val="000000" w:themeColor="text1"/>
          <w:sz w:val="24"/>
          <w:szCs w:val="24"/>
        </w:rPr>
        <w:t>a</w:t>
      </w:r>
      <w:r w:rsidR="00EA473E" w:rsidRPr="00CB737A">
        <w:rPr>
          <w:rFonts w:cs="Calibri"/>
          <w:color w:val="000000" w:themeColor="text1"/>
          <w:sz w:val="24"/>
          <w:szCs w:val="24"/>
        </w:rPr>
        <w:t xml:space="preserv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t>
      </w:r>
      <w:r w:rsidR="007B4B2F" w:rsidRPr="00CB737A">
        <w:rPr>
          <w:rFonts w:cs="Calibri"/>
          <w:color w:val="000000" w:themeColor="text1"/>
          <w:sz w:val="24"/>
          <w:szCs w:val="24"/>
        </w:rPr>
        <w:t>w oparciu o f</w:t>
      </w:r>
      <w:r w:rsidR="00EA473E" w:rsidRPr="00CB737A">
        <w:rPr>
          <w:rFonts w:cs="Calibri"/>
          <w:color w:val="000000" w:themeColor="text1"/>
          <w:sz w:val="24"/>
          <w:szCs w:val="24"/>
        </w:rPr>
        <w:t>aktyczn</w:t>
      </w:r>
      <w:r w:rsidR="007B4B2F" w:rsidRPr="00CB737A">
        <w:rPr>
          <w:rFonts w:cs="Calibri"/>
          <w:color w:val="000000" w:themeColor="text1"/>
          <w:sz w:val="24"/>
          <w:szCs w:val="24"/>
        </w:rPr>
        <w:t>ą</w:t>
      </w:r>
      <w:r w:rsidR="00EA473E" w:rsidRPr="00CB737A">
        <w:rPr>
          <w:rFonts w:cs="Calibri"/>
          <w:color w:val="000000" w:themeColor="text1"/>
          <w:sz w:val="24"/>
          <w:szCs w:val="24"/>
        </w:rPr>
        <w:t xml:space="preserve"> iloś</w:t>
      </w:r>
      <w:r w:rsidR="007B4B2F" w:rsidRPr="00CB737A">
        <w:rPr>
          <w:rFonts w:cs="Calibri"/>
          <w:color w:val="000000" w:themeColor="text1"/>
          <w:sz w:val="24"/>
          <w:szCs w:val="24"/>
        </w:rPr>
        <w:t>ć</w:t>
      </w:r>
      <w:r w:rsidR="00EA473E" w:rsidRPr="00CB737A">
        <w:rPr>
          <w:rFonts w:cs="Calibri"/>
          <w:color w:val="000000" w:themeColor="text1"/>
          <w:sz w:val="24"/>
          <w:szCs w:val="24"/>
        </w:rPr>
        <w:t xml:space="preserve"> </w:t>
      </w:r>
      <w:r w:rsidR="00814F88" w:rsidRPr="00CB737A">
        <w:rPr>
          <w:rFonts w:cs="Calibri"/>
          <w:color w:val="000000" w:themeColor="text1"/>
          <w:sz w:val="24"/>
          <w:szCs w:val="24"/>
        </w:rPr>
        <w:t>zrealizowanych</w:t>
      </w:r>
      <w:r w:rsidR="00EA473E" w:rsidRPr="00CB737A">
        <w:rPr>
          <w:rFonts w:cs="Calibri"/>
          <w:color w:val="000000" w:themeColor="text1"/>
          <w:sz w:val="24"/>
          <w:szCs w:val="24"/>
        </w:rPr>
        <w:t xml:space="preserve"> </w:t>
      </w:r>
      <w:r w:rsidR="009B31D7">
        <w:rPr>
          <w:rFonts w:cs="Calibri"/>
          <w:color w:val="000000" w:themeColor="text1"/>
          <w:sz w:val="24"/>
          <w:szCs w:val="24"/>
        </w:rPr>
        <w:t>konsultacji.</w:t>
      </w:r>
    </w:p>
    <w:p w14:paraId="7EFA3F8F" w14:textId="12E62F5A"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54DF6BAF"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A32FC02" w14:textId="77777777" w:rsidR="00214AEB" w:rsidRPr="007B4B2F"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3</w:t>
      </w:r>
    </w:p>
    <w:p w14:paraId="30FA8DA1" w14:textId="1B378BF1"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w:t>
      </w:r>
      <w:r w:rsidR="0098364A">
        <w:rPr>
          <w:rFonts w:cs="Calibri"/>
          <w:color w:val="000000" w:themeColor="text1"/>
          <w:sz w:val="24"/>
          <w:szCs w:val="24"/>
        </w:rPr>
        <w:t xml:space="preserve"> </w:t>
      </w:r>
      <w:r w:rsidRPr="007B4B2F">
        <w:rPr>
          <w:rFonts w:cs="Calibri"/>
          <w:color w:val="000000" w:themeColor="text1"/>
          <w:sz w:val="24"/>
          <w:szCs w:val="24"/>
        </w:rPr>
        <w:t>w § 1 umowy w siedzibie Udzielającego zamówienia</w:t>
      </w:r>
      <w:r w:rsidR="00855C35">
        <w:rPr>
          <w:rFonts w:cs="Calibri"/>
          <w:color w:val="000000" w:themeColor="text1"/>
          <w:sz w:val="24"/>
          <w:szCs w:val="24"/>
        </w:rPr>
        <w:t>,</w:t>
      </w:r>
      <w:r w:rsidRPr="007B4B2F">
        <w:rPr>
          <w:rFonts w:cs="Calibri"/>
          <w:color w:val="000000" w:themeColor="text1"/>
          <w:sz w:val="24"/>
          <w:szCs w:val="24"/>
        </w:rPr>
        <w:t xml:space="preserve">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529490FD"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288B08A9"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r w:rsidR="0098364A">
        <w:rPr>
          <w:rFonts w:cs="Calibri"/>
          <w:color w:val="000000" w:themeColor="text1"/>
          <w:sz w:val="24"/>
          <w:szCs w:val="24"/>
        </w:rPr>
        <w:t xml:space="preserve"> </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5313FDF5" w14:textId="3B0A19CD" w:rsidR="00BE45DB" w:rsidRPr="00AC1A77" w:rsidRDefault="007B4B2F" w:rsidP="00AC1A77">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710F0FD4"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lastRenderedPageBreak/>
        <w:t xml:space="preserve">3. Udzielający zamówienia zobowiązuje się do zapoznania Przyjmującego zamówienie </w:t>
      </w:r>
      <w:r w:rsidR="00B02770">
        <w:rPr>
          <w:rFonts w:cs="Calibri"/>
          <w:sz w:val="24"/>
          <w:szCs w:val="24"/>
        </w:rPr>
        <w:br/>
      </w:r>
      <w:r w:rsidRPr="00B0728F">
        <w:rPr>
          <w:rFonts w:cs="Calibri"/>
          <w:sz w:val="24"/>
          <w:szCs w:val="24"/>
        </w:rPr>
        <w:t xml:space="preserve">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0D8CA97D" w:rsidR="00214AEB" w:rsidRPr="00AC1A77"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69DF1DD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w:t>
      </w:r>
      <w:r w:rsidR="00B02770">
        <w:rPr>
          <w:rFonts w:ascii="Calibri" w:hAnsi="Calibri" w:cs="Calibri"/>
          <w:color w:val="000000" w:themeColor="text1"/>
          <w:sz w:val="24"/>
          <w:szCs w:val="24"/>
        </w:rPr>
        <w:br/>
      </w:r>
      <w:r w:rsidRPr="007B4B2F">
        <w:rPr>
          <w:rFonts w:ascii="Calibri" w:hAnsi="Calibri" w:cs="Calibri"/>
          <w:color w:val="000000" w:themeColor="text1"/>
          <w:sz w:val="24"/>
          <w:szCs w:val="24"/>
        </w:rPr>
        <w:t xml:space="preserve">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596FB213" w14:textId="701D444D" w:rsidR="00DE184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2B924F34"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t>
      </w:r>
      <w:r w:rsidR="00B02770">
        <w:rPr>
          <w:rFonts w:cs="Calibri"/>
          <w:sz w:val="24"/>
          <w:szCs w:val="24"/>
        </w:rPr>
        <w:br/>
      </w:r>
      <w:r w:rsidRPr="006548F0">
        <w:rPr>
          <w:rFonts w:cs="Calibri"/>
          <w:sz w:val="24"/>
          <w:szCs w:val="24"/>
        </w:rPr>
        <w:t xml:space="preserve">w formie pisemnej, do dostępu i przetwarzania danych osobowych pozostających w związku </w:t>
      </w:r>
      <w:r w:rsidR="00B02770">
        <w:rPr>
          <w:rFonts w:cs="Calibri"/>
          <w:sz w:val="24"/>
          <w:szCs w:val="24"/>
        </w:rPr>
        <w:br/>
      </w:r>
      <w:r w:rsidRPr="006548F0">
        <w:rPr>
          <w:rFonts w:cs="Calibri"/>
          <w:sz w:val="24"/>
          <w:szCs w:val="24"/>
        </w:rPr>
        <w:t xml:space="preserve">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w:t>
      </w:r>
      <w:r w:rsidRPr="006548F0">
        <w:rPr>
          <w:rFonts w:cs="Calibri"/>
          <w:sz w:val="24"/>
          <w:szCs w:val="24"/>
        </w:rPr>
        <w:lastRenderedPageBreak/>
        <w:t>10 maja 2018 r. o ochronie danych osobowych;</w:t>
      </w:r>
    </w:p>
    <w:p w14:paraId="701E396D" w14:textId="1175D2ED" w:rsidR="003520D7" w:rsidRDefault="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26F53736"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xml:space="preserve">, której minimalna suma gwarancyjna, w okresie ubezpieczenia nie dłuższym niż 12 miesięcy, wynosi 75 000,00 EUR w odniesieniu do jednego zdarzenia oraz 350 000,00 EUR </w:t>
      </w:r>
      <w:r w:rsidR="00B02770">
        <w:rPr>
          <w:rFonts w:cs="Calibri"/>
          <w:color w:val="000000" w:themeColor="text1"/>
          <w:sz w:val="24"/>
          <w:szCs w:val="24"/>
          <w:highlight w:val="white"/>
        </w:rPr>
        <w:br/>
      </w:r>
      <w:r w:rsidRPr="007B4B2F">
        <w:rPr>
          <w:rFonts w:cs="Calibri"/>
          <w:color w:val="000000" w:themeColor="text1"/>
          <w:sz w:val="24"/>
          <w:szCs w:val="24"/>
          <w:highlight w:val="white"/>
        </w:rPr>
        <w:t>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2E99B0C5" w14:textId="6DA0FE1D" w:rsidR="00855C35" w:rsidRDefault="00DE1847" w:rsidP="005B353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544181CC" w14:textId="77777777" w:rsidR="005B3537" w:rsidRPr="005B3537" w:rsidRDefault="005B3537" w:rsidP="0098364A">
      <w:pPr>
        <w:widowControl w:val="0"/>
        <w:tabs>
          <w:tab w:val="left" w:pos="284"/>
          <w:tab w:val="left" w:pos="1134"/>
        </w:tabs>
        <w:autoSpaceDE w:val="0"/>
        <w:autoSpaceDN w:val="0"/>
        <w:adjustRightInd w:val="0"/>
        <w:spacing w:after="0" w:line="240" w:lineRule="auto"/>
        <w:ind w:left="720"/>
        <w:jc w:val="both"/>
        <w:rPr>
          <w:rFonts w:cs="Calibri"/>
          <w:color w:val="000000" w:themeColor="text1"/>
          <w:sz w:val="24"/>
          <w:szCs w:val="24"/>
        </w:rPr>
      </w:pPr>
    </w:p>
    <w:p w14:paraId="6A1BA13F" w14:textId="22D709A4"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2853EABC"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w:t>
      </w:r>
      <w:r w:rsidR="00B02770">
        <w:rPr>
          <w:rFonts w:cs="Calibri"/>
          <w:color w:val="000000"/>
          <w:sz w:val="24"/>
          <w:szCs w:val="24"/>
        </w:rPr>
        <w:br/>
      </w:r>
      <w:r w:rsidRPr="006548F0">
        <w:rPr>
          <w:rFonts w:cs="Calibri"/>
          <w:color w:val="000000"/>
          <w:sz w:val="24"/>
          <w:szCs w:val="24"/>
        </w:rPr>
        <w:t xml:space="preserve">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41431241" w:rsidR="006548F0" w:rsidRPr="006548F0" w:rsidRDefault="00B0277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Pr>
          <w:rFonts w:cs="Calibri"/>
          <w:color w:val="000000"/>
          <w:sz w:val="24"/>
          <w:szCs w:val="24"/>
        </w:rPr>
        <w:t xml:space="preserve">f) </w:t>
      </w:r>
      <w:r w:rsidR="006548F0" w:rsidRPr="006548F0">
        <w:rPr>
          <w:rFonts w:cs="Calibri"/>
          <w:color w:val="000000"/>
          <w:sz w:val="24"/>
          <w:szCs w:val="24"/>
        </w:rPr>
        <w:t xml:space="preserve">naruszenia zasad przetwarzania danych osobowych, o których mowa w załączniku nr </w:t>
      </w:r>
      <w:r w:rsidR="007B4B2F">
        <w:rPr>
          <w:rFonts w:cs="Calibri"/>
          <w:color w:val="000000"/>
          <w:sz w:val="24"/>
          <w:szCs w:val="24"/>
        </w:rPr>
        <w:t>5</w:t>
      </w:r>
      <w:r w:rsidR="006548F0"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5. Zapłata kary umownej nie wyłącza możliwości dochodzenia przez Udzielającego zamówienia </w:t>
      </w:r>
      <w:r w:rsidRPr="006548F0">
        <w:rPr>
          <w:rFonts w:cs="Calibri"/>
          <w:color w:val="000000"/>
          <w:sz w:val="24"/>
          <w:szCs w:val="24"/>
        </w:rPr>
        <w:lastRenderedPageBreak/>
        <w:t>naprawienia szkody w pełnej wysokości, na zasadach ogólnych.</w:t>
      </w:r>
    </w:p>
    <w:p w14:paraId="26B058F5" w14:textId="45200D39" w:rsidR="006548F0" w:rsidRPr="007D6F6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 xml:space="preserve">6. W przypadku nałożenia na Udzielającego zamówienia kary przez podmioty uprawnione do kontroli, z przyczyn, za które odpowiedzialność ponosi Przyjmujący zamówienie, Udzielający zamówienia uprawniony jest (po uprzednim powiadomieniu Przyjmującego zamówienie </w:t>
      </w:r>
      <w:r w:rsidR="00B02770">
        <w:rPr>
          <w:rFonts w:cs="Calibri"/>
          <w:color w:val="000000"/>
          <w:sz w:val="24"/>
          <w:szCs w:val="24"/>
        </w:rPr>
        <w:br/>
      </w:r>
      <w:r w:rsidRPr="006548F0">
        <w:rPr>
          <w:rFonts w:cs="Calibri"/>
          <w:color w:val="000000"/>
          <w:sz w:val="24"/>
          <w:szCs w:val="24"/>
        </w:rPr>
        <w:t>o podstawie nałożenia kary) do dokonania potrącenia nałożonej kary z wymagalnego wynagrodzenia należnego Przyjmującemu zamówienie</w:t>
      </w:r>
    </w:p>
    <w:p w14:paraId="5651857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7B4B2F"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9</w:t>
      </w: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79A813BA"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w:t>
      </w:r>
      <w:r w:rsidR="00B02770">
        <w:rPr>
          <w:rFonts w:cs="Calibri"/>
          <w:color w:val="000000" w:themeColor="text1"/>
          <w:sz w:val="24"/>
          <w:szCs w:val="24"/>
        </w:rPr>
        <w:br/>
      </w:r>
      <w:r w:rsidRPr="007B4B2F">
        <w:rPr>
          <w:rFonts w:cs="Calibri"/>
          <w:color w:val="000000" w:themeColor="text1"/>
          <w:sz w:val="24"/>
          <w:szCs w:val="24"/>
        </w:rPr>
        <w:t>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4CB29049"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t>
      </w:r>
      <w:r w:rsidR="00B02770">
        <w:rPr>
          <w:rFonts w:cs="Calibri"/>
          <w:color w:val="000000" w:themeColor="text1"/>
          <w:sz w:val="24"/>
          <w:szCs w:val="24"/>
        </w:rPr>
        <w:br/>
      </w:r>
      <w:r w:rsidR="00186612" w:rsidRPr="007B4B2F">
        <w:rPr>
          <w:rFonts w:cs="Calibri"/>
          <w:color w:val="000000" w:themeColor="text1"/>
          <w:sz w:val="24"/>
          <w:szCs w:val="24"/>
        </w:rPr>
        <w:t>w terminie 14 dni od daty dostarczenia faktury</w:t>
      </w:r>
      <w:r w:rsidR="00EC5302" w:rsidRPr="007B4B2F">
        <w:rPr>
          <w:rFonts w:cs="Calibri"/>
          <w:color w:val="000000" w:themeColor="text1"/>
          <w:sz w:val="24"/>
          <w:szCs w:val="24"/>
        </w:rPr>
        <w:t xml:space="preserve">. </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47E504A5"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w:t>
      </w:r>
      <w:r w:rsidR="00B02770">
        <w:rPr>
          <w:rFonts w:cs="Calibri"/>
          <w:color w:val="000000"/>
          <w:sz w:val="24"/>
          <w:szCs w:val="24"/>
        </w:rPr>
        <w:br/>
      </w:r>
      <w:r w:rsidR="007B4B2F">
        <w:rPr>
          <w:rFonts w:cs="Calibri"/>
          <w:color w:val="000000"/>
          <w:sz w:val="24"/>
          <w:szCs w:val="24"/>
        </w:rPr>
        <w:t>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0BD23314"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 xml:space="preserve">Za zwłokę w zapłacie Udzielający zamówienia zapłaci odsetki ustawowe za opóźnienie </w:t>
      </w:r>
      <w:r w:rsidR="00B02770">
        <w:rPr>
          <w:rFonts w:cs="Calibri"/>
          <w:sz w:val="24"/>
          <w:szCs w:val="24"/>
        </w:rPr>
        <w:br/>
      </w:r>
      <w:r w:rsidR="00214AEB" w:rsidRPr="003520D7">
        <w:rPr>
          <w:rFonts w:cs="Calibri"/>
          <w:sz w:val="24"/>
          <w:szCs w:val="24"/>
        </w:rPr>
        <w:t>w transakcjach handlowych.</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5848B569" w14:textId="19FE2E0E"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W przypadku objęcia </w:t>
      </w:r>
      <w:r>
        <w:rPr>
          <w:rFonts w:ascii="Calibri" w:hAnsi="Calibri" w:cs="Calibri"/>
          <w:color w:val="000000" w:themeColor="text1"/>
          <w:sz w:val="24"/>
          <w:szCs w:val="24"/>
        </w:rPr>
        <w:t>Przyjmującego zamówienia</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w:t>
      </w:r>
      <w:r w:rsidR="00C54C1B">
        <w:rPr>
          <w:rFonts w:ascii="Calibri" w:hAnsi="Calibri" w:cs="Calibri"/>
          <w:color w:val="000000" w:themeColor="text1"/>
          <w:sz w:val="24"/>
          <w:szCs w:val="24"/>
        </w:rPr>
        <w:t>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zgodnie z ustawą z dn. 11.03.2004 r. </w:t>
      </w:r>
      <w:r w:rsidR="00B02770">
        <w:rPr>
          <w:rFonts w:ascii="Calibri" w:hAnsi="Calibri" w:cs="Calibri"/>
          <w:color w:val="000000" w:themeColor="text1"/>
          <w:sz w:val="24"/>
          <w:szCs w:val="24"/>
        </w:rPr>
        <w:br/>
      </w:r>
      <w:r w:rsidRPr="007B4B2F">
        <w:rPr>
          <w:rFonts w:ascii="Calibri" w:hAnsi="Calibri" w:cs="Calibri"/>
          <w:color w:val="000000" w:themeColor="text1"/>
          <w:sz w:val="24"/>
          <w:szCs w:val="24"/>
        </w:rPr>
        <w:t>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473993DF"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t>
      </w:r>
      <w:r w:rsidR="00B02770">
        <w:rPr>
          <w:rFonts w:ascii="Calibri" w:hAnsi="Calibri" w:cs="Calibri"/>
          <w:color w:val="000000" w:themeColor="text1"/>
          <w:sz w:val="24"/>
          <w:szCs w:val="24"/>
        </w:rPr>
        <w:br/>
      </w:r>
      <w:r w:rsidRPr="007B4B2F">
        <w:rPr>
          <w:rFonts w:ascii="Calibri" w:hAnsi="Calibri" w:cs="Calibri"/>
          <w:color w:val="000000" w:themeColor="text1"/>
          <w:sz w:val="24"/>
          <w:szCs w:val="24"/>
        </w:rPr>
        <w:t xml:space="preserve">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5467E77F" w14:textId="06EAA21D" w:rsidR="00267EF7" w:rsidRPr="00AC1A77" w:rsidRDefault="007B4B2F" w:rsidP="00AC1A77">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 xml:space="preserve">o podobnym rezultacie lub charakterze. Powyższy zakaz dotyczy także praw związanych z wierzytelnością, w szczególności roszczeń </w:t>
      </w:r>
      <w:r w:rsidR="00B02770">
        <w:rPr>
          <w:rFonts w:cs="Calibri"/>
          <w:sz w:val="24"/>
          <w:szCs w:val="24"/>
          <w:highlight w:val="white"/>
        </w:rPr>
        <w:br/>
      </w:r>
      <w:r w:rsidR="00214AEB" w:rsidRPr="003520D7">
        <w:rPr>
          <w:rFonts w:cs="Calibri"/>
          <w:sz w:val="24"/>
          <w:szCs w:val="24"/>
          <w:highlight w:val="white"/>
        </w:rPr>
        <w:t>o odsetki.</w:t>
      </w: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00AA4896"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606CB9">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lastRenderedPageBreak/>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 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7259ECA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xml:space="preserve">) nie udokumentował zawarcia umowy ubezpieczenia odpowiedzialności cywilnej, zaś w razie wygaśnięcia umowy ubezpieczenia odpowiedzialności cywilnej Przyjmującego zamówienie </w:t>
      </w:r>
      <w:r w:rsidR="00B02770">
        <w:rPr>
          <w:rFonts w:cs="Calibri"/>
          <w:sz w:val="24"/>
          <w:szCs w:val="24"/>
        </w:rPr>
        <w:br/>
      </w:r>
      <w:r w:rsidRPr="004B2E49">
        <w:rPr>
          <w:rFonts w:cs="Calibri"/>
          <w:sz w:val="24"/>
          <w:szCs w:val="24"/>
        </w:rPr>
        <w:t>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E78E97E" w14:textId="7025B903" w:rsidR="00814F88" w:rsidRDefault="00214AEB" w:rsidP="005B353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7E5E2253" w14:textId="7CACDBC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5ADBA284" w14:textId="7ED9A740" w:rsidR="003520D7"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00B02770">
        <w:rPr>
          <w:rFonts w:cs="Calibri"/>
          <w:sz w:val="24"/>
          <w:szCs w:val="24"/>
        </w:rPr>
        <w:br/>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04EEE126" w:rsidR="00831406" w:rsidRPr="00AB0522" w:rsidRDefault="00831406" w:rsidP="00831406">
      <w:pPr>
        <w:widowControl w:val="0"/>
        <w:tabs>
          <w:tab w:val="left" w:pos="284"/>
          <w:tab w:val="left" w:pos="1134"/>
        </w:tabs>
        <w:autoSpaceDE w:val="0"/>
        <w:autoSpaceDN w:val="0"/>
        <w:adjustRightInd w:val="0"/>
        <w:spacing w:after="0" w:line="240" w:lineRule="auto"/>
        <w:rPr>
          <w:rFonts w:cs="Calibri"/>
          <w:sz w:val="24"/>
          <w:szCs w:val="24"/>
          <w:u w:val="single"/>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855C35">
        <w:rPr>
          <w:rFonts w:cs="Calibri"/>
          <w:sz w:val="24"/>
          <w:szCs w:val="24"/>
        </w:rPr>
        <w:t>Marek Wojciechowski, nr</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email</w:t>
      </w:r>
      <w:r w:rsidRPr="00AB0522">
        <w:rPr>
          <w:rFonts w:cs="Calibri"/>
          <w:sz w:val="24"/>
          <w:szCs w:val="24"/>
        </w:rPr>
        <w:t xml:space="preserve">: </w:t>
      </w:r>
      <w:hyperlink r:id="rId8" w:history="1">
        <w:r w:rsidR="00406497" w:rsidRPr="00AB0522">
          <w:rPr>
            <w:rStyle w:val="Hipercze"/>
            <w:rFonts w:cs="Calibri"/>
            <w:color w:val="auto"/>
            <w:sz w:val="24"/>
            <w:szCs w:val="24"/>
            <w:u w:val="none"/>
          </w:rPr>
          <w:t>m.wojciechowski</w:t>
        </w:r>
      </w:hyperlink>
      <w:r w:rsidR="00406497" w:rsidRPr="00AB0522">
        <w:rPr>
          <w:rStyle w:val="Hipercze"/>
          <w:rFonts w:cs="Calibri"/>
          <w:color w:val="auto"/>
          <w:sz w:val="24"/>
          <w:szCs w:val="24"/>
          <w:u w:val="none"/>
        </w:rPr>
        <w:t>@wompcpl.eu</w:t>
      </w:r>
      <w:r w:rsidR="00362400" w:rsidRPr="00AB0522">
        <w:rPr>
          <w:rFonts w:cs="Calibri"/>
          <w:sz w:val="24"/>
          <w:szCs w:val="24"/>
        </w:rPr>
        <w:t xml:space="preserve"> </w:t>
      </w:r>
    </w:p>
    <w:p w14:paraId="4759AD24" w14:textId="72B86E54" w:rsidR="003520D7" w:rsidRPr="003520D7" w:rsidRDefault="00831406" w:rsidP="003520D7">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lastRenderedPageBreak/>
        <w:t>a po stronie Przyjm</w:t>
      </w:r>
      <w:r w:rsidR="00406497">
        <w:rPr>
          <w:rFonts w:cs="Calibri"/>
          <w:sz w:val="24"/>
          <w:szCs w:val="24"/>
        </w:rPr>
        <w:t xml:space="preserve">ującego zamówienie jest </w:t>
      </w:r>
      <w:r w:rsidR="00606CB9">
        <w:rPr>
          <w:rFonts w:cs="Calibri"/>
          <w:sz w:val="24"/>
          <w:szCs w:val="24"/>
        </w:rPr>
        <w:t>.......................</w:t>
      </w:r>
      <w:r w:rsidRPr="00831406">
        <w:rPr>
          <w:rFonts w:cs="Calibri"/>
          <w:sz w:val="24"/>
          <w:szCs w:val="24"/>
        </w:rPr>
        <w:t xml:space="preserve">, tel.: </w:t>
      </w:r>
      <w:proofErr w:type="gramStart"/>
      <w:r w:rsidR="00606CB9">
        <w:rPr>
          <w:rFonts w:cs="Calibri"/>
          <w:sz w:val="24"/>
          <w:szCs w:val="24"/>
        </w:rPr>
        <w:t>....................... .</w:t>
      </w:r>
      <w:proofErr w:type="gramEnd"/>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11582C0" w14:textId="3992A7D3" w:rsidR="00214AEB" w:rsidRPr="00AC1A7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p>
    <w:p w14:paraId="6C6F0D6B" w14:textId="77777777" w:rsidR="004925CE"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84ED5FB"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3373F984"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338160C" w14:textId="77777777" w:rsidR="00AC1A77" w:rsidRPr="003520D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74EB2624" w14:textId="1663E384" w:rsidR="00AC1A77" w:rsidRDefault="00214AEB" w:rsidP="00AC1A77">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4B3495B6" w14:textId="2DD22BF8" w:rsidR="00D94602" w:rsidRPr="005B3537" w:rsidRDefault="00AC1A77" w:rsidP="005B3537">
      <w:pPr>
        <w:rPr>
          <w:rFonts w:cs="Calibri"/>
          <w:sz w:val="24"/>
          <w:szCs w:val="24"/>
        </w:rPr>
      </w:pPr>
      <w:r>
        <w:rPr>
          <w:rFonts w:cs="Calibri"/>
          <w:sz w:val="24"/>
          <w:szCs w:val="24"/>
        </w:rPr>
        <w:br w:type="page"/>
      </w:r>
      <w:r w:rsidR="00D94602"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855C35" w:rsidRDefault="004C0004" w:rsidP="004C0004">
            <w:pPr>
              <w:contextualSpacing/>
              <w:rPr>
                <w:color w:val="000000" w:themeColor="text1"/>
                <w:sz w:val="28"/>
                <w:szCs w:val="28"/>
              </w:rPr>
            </w:pPr>
            <w:r w:rsidRPr="00855C35">
              <w:rPr>
                <w:color w:val="000000" w:themeColor="text1"/>
                <w:sz w:val="28"/>
                <w:szCs w:val="28"/>
              </w:rPr>
              <w:t xml:space="preserve">                 </w:t>
            </w:r>
            <w:r w:rsidR="00D94602" w:rsidRPr="00855C35">
              <w:rPr>
                <w:color w:val="000000" w:themeColor="text1"/>
                <w:sz w:val="28"/>
                <w:szCs w:val="28"/>
              </w:rPr>
              <w:t xml:space="preserve">Godziny </w:t>
            </w:r>
            <w:r w:rsidR="00814F88" w:rsidRPr="00855C35">
              <w:rPr>
                <w:color w:val="000000" w:themeColor="text1"/>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F672E5B" w14:textId="77777777" w:rsidR="00AC1A77" w:rsidRDefault="00AC1A77">
      <w:pPr>
        <w:rPr>
          <w:sz w:val="28"/>
          <w:szCs w:val="28"/>
        </w:rPr>
      </w:pPr>
      <w:r>
        <w:rPr>
          <w:sz w:val="28"/>
          <w:szCs w:val="28"/>
        </w:rPr>
        <w:br w:type="page"/>
      </w:r>
    </w:p>
    <w:p w14:paraId="57EA883A" w14:textId="19B27CB7" w:rsidR="00290927" w:rsidRDefault="004C0004" w:rsidP="00DE1847">
      <w:pPr>
        <w:rPr>
          <w:rFonts w:ascii="Calibri" w:hAnsi="Calibri"/>
          <w:i/>
          <w:sz w:val="24"/>
          <w:szCs w:val="24"/>
          <w:lang w:eastAsia="ar-SA"/>
        </w:rPr>
      </w:pPr>
      <w:r>
        <w:rPr>
          <w:rFonts w:ascii="Calibri" w:hAnsi="Calibri"/>
          <w:i/>
          <w:sz w:val="24"/>
          <w:szCs w:val="24"/>
          <w:lang w:eastAsia="ar-SA"/>
        </w:rPr>
        <w:lastRenderedPageBreak/>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286D8E98"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855C35" w14:paraId="04AB8FAF"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5A877A" w14:textId="6908F1B2" w:rsidR="00855C35" w:rsidRDefault="004B0C28">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0C50D2" w14:textId="4B44E71F" w:rsidR="00855C35" w:rsidRDefault="00855C35" w:rsidP="00E4783A">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Liczba konsultacji z zakresu </w:t>
            </w:r>
            <w:r w:rsidR="00E4783A">
              <w:rPr>
                <w:rFonts w:ascii="Calibri" w:hAnsi="Calibri" w:cs="Calibri"/>
                <w:color w:val="000000" w:themeColor="text1"/>
                <w:sz w:val="24"/>
                <w:szCs w:val="24"/>
              </w:rPr>
              <w:t>dermatologii</w:t>
            </w:r>
            <w:r w:rsidR="00606CB9">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udzielanych w Przychodni </w:t>
            </w:r>
            <w:proofErr w:type="spellStart"/>
            <w:r>
              <w:rPr>
                <w:rFonts w:ascii="Calibri" w:hAnsi="Calibri" w:cs="Calibri"/>
                <w:color w:val="000000" w:themeColor="text1"/>
                <w:sz w:val="24"/>
                <w:szCs w:val="24"/>
              </w:rPr>
              <w:t>Konsultacyjno</w:t>
            </w:r>
            <w:proofErr w:type="spellEnd"/>
            <w:r>
              <w:rPr>
                <w:rFonts w:ascii="Calibri" w:hAnsi="Calibri" w:cs="Calibri"/>
                <w:color w:val="000000" w:themeColor="text1"/>
                <w:sz w:val="24"/>
                <w:szCs w:val="24"/>
              </w:rPr>
              <w:t xml:space="preserve"> – Diagnostycznej.</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859215"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0AF7"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r>
      <w:tr w:rsidR="00B02770" w14:paraId="48C9951E"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2B981D" w14:textId="3CE3CD64" w:rsidR="00B02770" w:rsidRDefault="004B0C28">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7748F6" w14:textId="5CE116F9" w:rsidR="00B02770" w:rsidRDefault="00B02770" w:rsidP="00E4783A">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Liczba konsultacji z zakresu </w:t>
            </w:r>
            <w:r w:rsidR="00E4783A">
              <w:rPr>
                <w:rFonts w:ascii="Calibri" w:hAnsi="Calibri" w:cs="Calibri"/>
                <w:color w:val="000000" w:themeColor="text1"/>
                <w:sz w:val="24"/>
                <w:szCs w:val="24"/>
              </w:rPr>
              <w:t>dermatologii</w:t>
            </w:r>
            <w:r>
              <w:rPr>
                <w:rFonts w:ascii="Calibri" w:hAnsi="Calibri" w:cs="Calibri"/>
                <w:color w:val="000000" w:themeColor="text1"/>
                <w:sz w:val="24"/>
                <w:szCs w:val="24"/>
              </w:rPr>
              <w:t xml:space="preserve"> w ramach programów zdrowotnych </w:t>
            </w:r>
            <w:r w:rsidR="0098364A">
              <w:rPr>
                <w:rFonts w:ascii="Calibri" w:hAnsi="Calibri" w:cs="Calibri"/>
                <w:color w:val="000000" w:themeColor="text1"/>
                <w:sz w:val="24"/>
                <w:szCs w:val="24"/>
              </w:rPr>
              <w:t>finansowanych</w:t>
            </w:r>
            <w:r>
              <w:rPr>
                <w:rFonts w:ascii="Calibri" w:hAnsi="Calibri" w:cs="Calibri"/>
                <w:color w:val="000000" w:themeColor="text1"/>
                <w:sz w:val="24"/>
                <w:szCs w:val="24"/>
              </w:rPr>
              <w:t xml:space="preserve"> ze środków publicznych</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36B039"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7704"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4BA8469" w14:textId="45EA54AB" w:rsidR="00290927" w:rsidRPr="00855C35"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646A3A8A" w:rsidR="00AC1A77" w:rsidRDefault="00AC1A77">
      <w:pPr>
        <w:rPr>
          <w:rFonts w:cs="Calibri"/>
          <w:sz w:val="24"/>
          <w:szCs w:val="24"/>
          <w:lang w:val="en-US"/>
        </w:rPr>
      </w:pPr>
      <w:r>
        <w:rPr>
          <w:rFonts w:cs="Calibri"/>
          <w:sz w:val="24"/>
          <w:szCs w:val="24"/>
          <w:lang w:val="en-US"/>
        </w:rPr>
        <w:br w:type="page"/>
      </w:r>
    </w:p>
    <w:p w14:paraId="5A54A61C" w14:textId="77777777" w:rsidR="0078480E" w:rsidRPr="00855C35"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4C529F83" w14:textId="42C738B6" w:rsidR="00747010" w:rsidRPr="00855C35" w:rsidRDefault="004C0004" w:rsidP="009E07A7">
      <w:pPr>
        <w:pStyle w:val="p17"/>
        <w:ind w:left="7920"/>
        <w:jc w:val="left"/>
        <w:rPr>
          <w:rFonts w:ascii="Arial" w:hAnsi="Arial" w:cs="Arial"/>
          <w:i/>
          <w:color w:val="000000" w:themeColor="text1"/>
        </w:rPr>
      </w:pPr>
      <w:r w:rsidRPr="00855C35">
        <w:rPr>
          <w:rFonts w:ascii="Arial" w:hAnsi="Arial" w:cs="Arial"/>
          <w:i/>
          <w:color w:val="000000" w:themeColor="text1"/>
        </w:rPr>
        <w:t xml:space="preserve">Załącznik nr </w:t>
      </w:r>
      <w:r w:rsidR="007B4B2F" w:rsidRPr="00855C35">
        <w:rPr>
          <w:rFonts w:ascii="Arial" w:hAnsi="Arial" w:cs="Arial"/>
          <w:i/>
          <w:color w:val="000000" w:themeColor="text1"/>
        </w:rPr>
        <w:t>3</w:t>
      </w:r>
    </w:p>
    <w:p w14:paraId="18BE51BA" w14:textId="54BF104D" w:rsidR="00747010" w:rsidRPr="00855C35" w:rsidRDefault="00747010" w:rsidP="00747010">
      <w:pPr>
        <w:pStyle w:val="p2"/>
        <w:rPr>
          <w:rFonts w:ascii="Arial" w:hAnsi="Arial" w:cs="Arial"/>
          <w:color w:val="000000" w:themeColor="text1"/>
        </w:rPr>
      </w:pPr>
      <w:r w:rsidRPr="00855C35">
        <w:rPr>
          <w:rFonts w:ascii="Arial" w:hAnsi="Arial" w:cs="Arial"/>
          <w:color w:val="000000" w:themeColor="text1"/>
        </w:rPr>
        <w:t xml:space="preserve">Łódź, dnia </w:t>
      </w:r>
      <w:r w:rsidR="00C85094">
        <w:rPr>
          <w:rFonts w:ascii="Arial" w:hAnsi="Arial" w:cs="Arial"/>
          <w:color w:val="000000" w:themeColor="text1"/>
        </w:rPr>
        <w:t>………</w:t>
      </w:r>
      <w:proofErr w:type="gramStart"/>
      <w:r w:rsidR="00C85094">
        <w:rPr>
          <w:rFonts w:ascii="Arial" w:hAnsi="Arial" w:cs="Arial"/>
          <w:color w:val="000000" w:themeColor="text1"/>
        </w:rPr>
        <w:t>…….</w:t>
      </w:r>
      <w:proofErr w:type="gramEnd"/>
      <w:r w:rsidR="000E6E26" w:rsidRPr="00855C35">
        <w:rPr>
          <w:rFonts w:ascii="Arial" w:hAnsi="Arial" w:cs="Arial"/>
          <w:color w:val="000000" w:themeColor="text1"/>
        </w:rPr>
        <w:t>.2026 r.</w:t>
      </w:r>
      <w:r w:rsidRPr="00855C35">
        <w:rPr>
          <w:rFonts w:ascii="Arial" w:hAnsi="Arial" w:cs="Arial"/>
          <w:color w:val="000000" w:themeColor="text1"/>
        </w:rPr>
        <w:t xml:space="preserve"> </w:t>
      </w:r>
    </w:p>
    <w:p w14:paraId="5852025E" w14:textId="77777777" w:rsidR="00747010" w:rsidRPr="00855C35" w:rsidRDefault="00747010" w:rsidP="00747010">
      <w:pPr>
        <w:pStyle w:val="p3"/>
        <w:rPr>
          <w:rFonts w:asciiTheme="minorHAnsi" w:hAnsiTheme="minorHAnsi" w:cs="Calibri"/>
          <w:b/>
          <w:bCs/>
          <w:color w:val="000000" w:themeColor="text1"/>
        </w:rPr>
      </w:pPr>
      <w:r w:rsidRPr="00855C35">
        <w:rPr>
          <w:rFonts w:asciiTheme="minorHAnsi" w:hAnsiTheme="minorHAnsi" w:cs="Calibri"/>
          <w:b/>
          <w:bCs/>
          <w:color w:val="000000" w:themeColor="text1"/>
        </w:rPr>
        <w:t>UPOWAŻNIENIE DO PRZETWARZANIA DANYCH OSOBOWYCH</w:t>
      </w:r>
    </w:p>
    <w:p w14:paraId="5D31BA05" w14:textId="46DBAA75" w:rsidR="00747010" w:rsidRPr="00855C35" w:rsidRDefault="00747010" w:rsidP="00747010">
      <w:pPr>
        <w:pStyle w:val="p5"/>
        <w:ind w:firstLine="0"/>
        <w:rPr>
          <w:rFonts w:asciiTheme="minorHAnsi" w:hAnsiTheme="minorHAnsi" w:cs="Calibri"/>
          <w:color w:val="000000" w:themeColor="text1"/>
        </w:rPr>
      </w:pPr>
      <w:r w:rsidRPr="00855C35">
        <w:rPr>
          <w:rFonts w:asciiTheme="minorHAnsi" w:hAnsiTheme="minorHAnsi" w:cs="Calibri"/>
          <w:color w:val="000000" w:themeColor="text1"/>
        </w:rPr>
        <w:t xml:space="preserve">Działając w imieniu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55C35">
        <w:rPr>
          <w:rFonts w:asciiTheme="minorHAnsi" w:hAnsiTheme="minorHAnsi" w:cs="Calibri"/>
          <w:color w:val="000000" w:themeColor="text1"/>
        </w:rPr>
        <w:t>Dz.Urz</w:t>
      </w:r>
      <w:proofErr w:type="spellEnd"/>
      <w:r w:rsidRPr="00855C35">
        <w:rPr>
          <w:rFonts w:asciiTheme="minorHAnsi" w:hAnsiTheme="minorHAnsi" w:cs="Calibri"/>
          <w:color w:val="000000" w:themeColor="text1"/>
        </w:rPr>
        <w:t xml:space="preserve">. UE L 119, </w:t>
      </w:r>
      <w:r w:rsidR="00C85094">
        <w:rPr>
          <w:rFonts w:asciiTheme="minorHAnsi" w:hAnsiTheme="minorHAnsi" w:cs="Calibri"/>
          <w:color w:val="000000" w:themeColor="text1"/>
        </w:rPr>
        <w:br/>
      </w:r>
      <w:r w:rsidRPr="00855C35">
        <w:rPr>
          <w:rFonts w:asciiTheme="minorHAnsi" w:hAnsiTheme="minorHAnsi" w:cs="Calibri"/>
          <w:color w:val="000000" w:themeColor="text1"/>
        </w:rPr>
        <w:t xml:space="preserve">s. 1, </w:t>
      </w:r>
      <w:r w:rsidRPr="00855C35">
        <w:rPr>
          <w:rFonts w:asciiTheme="minorHAnsi" w:hAnsiTheme="minorHAnsi" w:cs="Calibri"/>
          <w:i/>
          <w:color w:val="000000" w:themeColor="text1"/>
        </w:rPr>
        <w:t>ogólne rozporządzenie o ochronie danych, RODO</w:t>
      </w:r>
      <w:r w:rsidRPr="00855C35">
        <w:rPr>
          <w:rFonts w:asciiTheme="minorHAnsi" w:hAnsiTheme="minorHAnsi" w:cs="Calibri"/>
          <w:color w:val="000000" w:themeColor="text1"/>
        </w:rPr>
        <w:t xml:space="preserve">) </w:t>
      </w:r>
      <w:r w:rsidRPr="00855C35">
        <w:rPr>
          <w:rFonts w:asciiTheme="minorHAnsi" w:hAnsiTheme="minorHAnsi" w:cs="Calibri"/>
          <w:b/>
          <w:color w:val="000000" w:themeColor="text1"/>
        </w:rPr>
        <w:t xml:space="preserve">z dniem </w:t>
      </w:r>
      <w:r w:rsidR="00C54C1B">
        <w:rPr>
          <w:rFonts w:asciiTheme="minorHAnsi" w:hAnsiTheme="minorHAnsi" w:cs="Calibri"/>
          <w:b/>
          <w:color w:val="000000" w:themeColor="text1"/>
        </w:rPr>
        <w:t>………………………</w:t>
      </w:r>
      <w:r w:rsidR="00FE396E" w:rsidRPr="00855C35">
        <w:rPr>
          <w:rFonts w:asciiTheme="minorHAnsi" w:hAnsiTheme="minorHAnsi" w:cs="Calibri"/>
          <w:b/>
          <w:color w:val="000000" w:themeColor="text1"/>
        </w:rPr>
        <w:t xml:space="preserve"> </w:t>
      </w:r>
      <w:r w:rsidR="00267EF7"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upoważniam Pana/Panią:</w:t>
      </w:r>
    </w:p>
    <w:p w14:paraId="57BA44E8" w14:textId="73B0840B" w:rsidR="00747010" w:rsidRPr="00855C35" w:rsidRDefault="00C54C1B" w:rsidP="00747010">
      <w:pPr>
        <w:pStyle w:val="p6"/>
        <w:jc w:val="left"/>
        <w:rPr>
          <w:rFonts w:asciiTheme="minorHAnsi" w:hAnsiTheme="minorHAnsi" w:cs="Calibri"/>
          <w:b/>
          <w:color w:val="000000" w:themeColor="text1"/>
        </w:rPr>
      </w:pPr>
      <w:r>
        <w:rPr>
          <w:rFonts w:asciiTheme="minorHAnsi" w:hAnsiTheme="minorHAnsi" w:cs="Calibri"/>
          <w:b/>
          <w:color w:val="000000" w:themeColor="text1"/>
        </w:rPr>
        <w:t>…………………………………….</w:t>
      </w:r>
    </w:p>
    <w:p w14:paraId="1FF2521F"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 xml:space="preserve">      [</w:t>
      </w:r>
      <w:r w:rsidRPr="00855C35">
        <w:rPr>
          <w:rFonts w:asciiTheme="minorHAnsi" w:hAnsiTheme="minorHAnsi" w:cs="Calibri"/>
          <w:i/>
          <w:color w:val="000000" w:themeColor="text1"/>
        </w:rPr>
        <w:t>imię i nazwisko</w:t>
      </w:r>
      <w:r w:rsidRPr="00855C35">
        <w:rPr>
          <w:rFonts w:asciiTheme="minorHAnsi" w:hAnsiTheme="minorHAnsi" w:cs="Calibri"/>
          <w:color w:val="000000" w:themeColor="text1"/>
        </w:rPr>
        <w:t xml:space="preserve">]   </w:t>
      </w:r>
    </w:p>
    <w:p w14:paraId="2E4540EF" w14:textId="77777777" w:rsidR="00747010" w:rsidRPr="00855C35" w:rsidRDefault="00747010" w:rsidP="00747010">
      <w:pPr>
        <w:pStyle w:val="p7"/>
        <w:ind w:left="0"/>
        <w:rPr>
          <w:rFonts w:asciiTheme="minorHAnsi" w:hAnsiTheme="minorHAnsi" w:cs="Calibri"/>
          <w:color w:val="000000" w:themeColor="text1"/>
        </w:rPr>
      </w:pPr>
    </w:p>
    <w:p w14:paraId="31D8EA37" w14:textId="4B7AA96E" w:rsidR="00747010" w:rsidRPr="00855C35" w:rsidRDefault="00747010" w:rsidP="00747010">
      <w:pPr>
        <w:pStyle w:val="p7"/>
        <w:ind w:left="0"/>
        <w:rPr>
          <w:rFonts w:asciiTheme="minorHAnsi" w:hAnsiTheme="minorHAnsi" w:cs="Calibri"/>
          <w:color w:val="000000" w:themeColor="text1"/>
        </w:rPr>
      </w:pPr>
      <w:r w:rsidRPr="00855C35">
        <w:rPr>
          <w:rFonts w:asciiTheme="minorHAnsi" w:hAnsiTheme="minorHAnsi" w:cs="Calibri"/>
          <w:b/>
          <w:color w:val="000000" w:themeColor="text1"/>
        </w:rPr>
        <w:t xml:space="preserve">do przetwarzania danych osobowych w zakresie niezbędnym do </w:t>
      </w:r>
      <w:r w:rsidR="00814F88" w:rsidRPr="00855C35">
        <w:rPr>
          <w:rFonts w:asciiTheme="minorHAnsi" w:hAnsiTheme="minorHAnsi" w:cs="Calibri"/>
          <w:b/>
          <w:color w:val="000000" w:themeColor="text1"/>
        </w:rPr>
        <w:t xml:space="preserve">świadczenia usług, </w:t>
      </w:r>
      <w:r w:rsidRPr="00855C35">
        <w:rPr>
          <w:rFonts w:asciiTheme="minorHAnsi" w:hAnsiTheme="minorHAnsi" w:cs="Calibri"/>
          <w:b/>
          <w:color w:val="000000" w:themeColor="text1"/>
        </w:rPr>
        <w:t>w formie elektronicznej i papierowej, wyłącznie na opisane w niniejszym upoważnieniu polecenie Administratora</w:t>
      </w:r>
      <w:r w:rsidR="00EC5302"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tj. Wojewódzki</w:t>
      </w:r>
      <w:r w:rsidR="00EC5302" w:rsidRPr="00855C35">
        <w:rPr>
          <w:rFonts w:asciiTheme="minorHAnsi" w:hAnsiTheme="minorHAnsi" w:cs="Calibri"/>
          <w:b/>
          <w:color w:val="000000" w:themeColor="text1"/>
        </w:rPr>
        <w:t xml:space="preserve">ego </w:t>
      </w:r>
      <w:r w:rsidRPr="00855C35">
        <w:rPr>
          <w:rFonts w:asciiTheme="minorHAnsi" w:hAnsiTheme="minorHAnsi" w:cs="Calibri"/>
          <w:b/>
          <w:color w:val="000000" w:themeColor="text1"/>
        </w:rPr>
        <w:t>Ośrod</w:t>
      </w:r>
      <w:r w:rsidR="00EC5302" w:rsidRPr="00855C35">
        <w:rPr>
          <w:rFonts w:asciiTheme="minorHAnsi" w:hAnsiTheme="minorHAnsi" w:cs="Calibri"/>
          <w:b/>
          <w:color w:val="000000" w:themeColor="text1"/>
        </w:rPr>
        <w:t>ka</w:t>
      </w:r>
      <w:r w:rsidRPr="00855C35">
        <w:rPr>
          <w:rFonts w:asciiTheme="minorHAnsi" w:hAnsiTheme="minorHAnsi" w:cs="Calibri"/>
          <w:b/>
          <w:color w:val="000000" w:themeColor="text1"/>
        </w:rPr>
        <w:t xml:space="preserve"> Medycyny Pracy Centrum </w:t>
      </w:r>
      <w:proofErr w:type="spellStart"/>
      <w:r w:rsidRPr="00855C35">
        <w:rPr>
          <w:rFonts w:asciiTheme="minorHAnsi" w:hAnsiTheme="minorHAnsi" w:cs="Calibri"/>
          <w:b/>
          <w:color w:val="000000" w:themeColor="text1"/>
        </w:rPr>
        <w:t>Profilaktyczno</w:t>
      </w:r>
      <w:proofErr w:type="spellEnd"/>
      <w:r w:rsidRPr="00855C35">
        <w:rPr>
          <w:rFonts w:asciiTheme="minorHAnsi" w:hAnsiTheme="minorHAnsi" w:cs="Calibri"/>
          <w:b/>
          <w:color w:val="000000" w:themeColor="text1"/>
        </w:rPr>
        <w:t>–Lecznicze</w:t>
      </w:r>
      <w:r w:rsidR="00EC5302" w:rsidRPr="00855C35">
        <w:rPr>
          <w:rFonts w:asciiTheme="minorHAnsi" w:hAnsiTheme="minorHAnsi" w:cs="Calibri"/>
          <w:b/>
          <w:color w:val="000000" w:themeColor="text1"/>
        </w:rPr>
        <w:t>go</w:t>
      </w:r>
      <w:r w:rsidRPr="00855C35">
        <w:rPr>
          <w:rFonts w:asciiTheme="minorHAnsi" w:hAnsiTheme="minorHAnsi" w:cs="Calibri"/>
          <w:b/>
          <w:color w:val="000000" w:themeColor="text1"/>
        </w:rPr>
        <w:t xml:space="preserve"> w Łodzi, ul. Aleksandrowska 61/63, 91-205 Łódź.</w:t>
      </w:r>
    </w:p>
    <w:p w14:paraId="699E0E34" w14:textId="77777777" w:rsidR="00747010" w:rsidRPr="00855C35" w:rsidRDefault="00747010" w:rsidP="00747010">
      <w:pPr>
        <w:pStyle w:val="p9"/>
        <w:rPr>
          <w:rFonts w:asciiTheme="minorHAnsi" w:hAnsiTheme="minorHAnsi" w:cs="Calibri"/>
          <w:color w:val="000000" w:themeColor="text1"/>
        </w:rPr>
      </w:pPr>
    </w:p>
    <w:p w14:paraId="6F93D301" w14:textId="1BC31865"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Jednocześnie nadaję Panu/Pani identyfikator do przetwarzania w powyższym zakresie danych zawartych w systemie informatycznym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w:t>
      </w:r>
      <w:r w:rsidR="006B3E5E" w:rsidRPr="00855C35">
        <w:rPr>
          <w:rFonts w:asciiTheme="minorHAnsi" w:hAnsiTheme="minorHAnsi" w:cs="Calibri"/>
          <w:color w:val="000000" w:themeColor="text1"/>
        </w:rPr>
        <w:t>go</w:t>
      </w:r>
      <w:r w:rsidRPr="00855C35">
        <w:rPr>
          <w:rFonts w:asciiTheme="minorHAnsi" w:hAnsiTheme="minorHAnsi" w:cs="Calibri"/>
          <w:color w:val="000000" w:themeColor="text1"/>
        </w:rPr>
        <w:t xml:space="preserve"> w Łodzi, ul. Aleksandrowska 61/63, 91-205 Łódź.</w:t>
      </w:r>
    </w:p>
    <w:p w14:paraId="1512BFB5" w14:textId="62313AA7"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w:t>
      </w:r>
      <w:r w:rsidR="006B3E5E" w:rsidRPr="00855C35">
        <w:rPr>
          <w:rFonts w:asciiTheme="minorHAnsi" w:hAnsiTheme="minorHAnsi" w:cs="Calibri"/>
          <w:color w:val="000000" w:themeColor="text1"/>
        </w:rPr>
        <w:t>ym</w:t>
      </w:r>
      <w:r w:rsidRPr="00855C35">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855C35" w:rsidRDefault="00747010" w:rsidP="00747010">
      <w:pPr>
        <w:pStyle w:val="p10"/>
        <w:jc w:val="both"/>
        <w:rPr>
          <w:rFonts w:asciiTheme="minorHAnsi" w:hAnsiTheme="minorHAnsi" w:cs="Calibri"/>
          <w:color w:val="000000" w:themeColor="text1"/>
        </w:rPr>
      </w:pPr>
    </w:p>
    <w:p w14:paraId="46A87AF3" w14:textId="3BC2C7B0" w:rsidR="00747010" w:rsidRPr="00855C35" w:rsidRDefault="00747010" w:rsidP="00747010">
      <w:pPr>
        <w:pStyle w:val="p10"/>
        <w:rPr>
          <w:rFonts w:asciiTheme="minorHAnsi" w:hAnsiTheme="minorHAnsi" w:cs="Calibri"/>
          <w:color w:val="000000" w:themeColor="text1"/>
        </w:rPr>
      </w:pPr>
      <w:r w:rsidRPr="00855C35">
        <w:rPr>
          <w:rFonts w:asciiTheme="minorHAnsi" w:hAnsiTheme="minorHAnsi" w:cs="Calibri"/>
          <w:color w:val="000000" w:themeColor="text1"/>
        </w:rPr>
        <w:t>Upoważnienie jest ważne od dnia wystawienia upoważnienia do dnia zakończenia współpracy.</w:t>
      </w:r>
      <w:r w:rsidRPr="00855C35">
        <w:rPr>
          <w:rFonts w:asciiTheme="minorHAnsi" w:hAnsiTheme="minorHAnsi" w:cs="Calibri"/>
          <w:color w:val="000000" w:themeColor="text1"/>
        </w:rPr>
        <w:br/>
      </w:r>
    </w:p>
    <w:p w14:paraId="488191EC" w14:textId="77777777" w:rsidR="00747010" w:rsidRPr="00855C35" w:rsidRDefault="00747010" w:rsidP="00747010">
      <w:pPr>
        <w:pStyle w:val="p10"/>
        <w:jc w:val="both"/>
        <w:rPr>
          <w:rFonts w:asciiTheme="minorHAnsi" w:hAnsiTheme="minorHAnsi" w:cs="Calibri"/>
          <w:color w:val="000000" w:themeColor="text1"/>
        </w:rPr>
      </w:pPr>
      <w:r w:rsidRPr="00855C35">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855C35" w:rsidRDefault="00747010" w:rsidP="00747010">
      <w:pPr>
        <w:pStyle w:val="p10"/>
        <w:rPr>
          <w:rFonts w:asciiTheme="minorHAnsi" w:hAnsiTheme="minorHAnsi" w:cs="Calibri"/>
          <w:color w:val="000000" w:themeColor="text1"/>
        </w:rPr>
      </w:pPr>
    </w:p>
    <w:p w14:paraId="6662668D" w14:textId="77777777" w:rsidR="00747010" w:rsidRPr="00855C35" w:rsidRDefault="00747010" w:rsidP="00747010">
      <w:pPr>
        <w:pStyle w:val="p10"/>
        <w:rPr>
          <w:rFonts w:asciiTheme="minorHAnsi" w:hAnsiTheme="minorHAnsi" w:cs="Calibri"/>
          <w:color w:val="000000" w:themeColor="text1"/>
        </w:rPr>
      </w:pPr>
    </w:p>
    <w:p w14:paraId="68050ED4" w14:textId="77777777" w:rsidR="00747010" w:rsidRPr="00855C35" w:rsidRDefault="00747010" w:rsidP="00747010">
      <w:pPr>
        <w:pStyle w:val="p10"/>
        <w:rPr>
          <w:rFonts w:asciiTheme="minorHAnsi" w:hAnsiTheme="minorHAnsi" w:cs="Calibri"/>
          <w:color w:val="000000" w:themeColor="text1"/>
        </w:rPr>
      </w:pPr>
    </w:p>
    <w:p w14:paraId="2516D287" w14:textId="77777777" w:rsidR="00747010" w:rsidRPr="00855C35" w:rsidRDefault="00747010" w:rsidP="00747010">
      <w:pPr>
        <w:pStyle w:val="p10"/>
        <w:rPr>
          <w:rFonts w:asciiTheme="minorHAnsi" w:hAnsiTheme="minorHAnsi" w:cs="Calibri"/>
          <w:color w:val="000000" w:themeColor="text1"/>
        </w:rPr>
      </w:pPr>
    </w:p>
    <w:p w14:paraId="77975404" w14:textId="77777777" w:rsidR="00747010" w:rsidRPr="00855C35" w:rsidRDefault="00747010" w:rsidP="00747010">
      <w:pPr>
        <w:pStyle w:val="p11"/>
        <w:ind w:left="4956" w:firstLine="708"/>
        <w:jc w:val="left"/>
        <w:rPr>
          <w:rFonts w:asciiTheme="minorHAnsi" w:hAnsiTheme="minorHAnsi" w:cs="Calibri"/>
          <w:color w:val="000000" w:themeColor="text1"/>
          <w:vertAlign w:val="superscript"/>
        </w:rPr>
      </w:pPr>
      <w:r w:rsidRPr="00855C35">
        <w:rPr>
          <w:rFonts w:asciiTheme="minorHAnsi" w:hAnsiTheme="minorHAnsi" w:cs="Calibri"/>
          <w:color w:val="000000" w:themeColor="text1"/>
          <w:vertAlign w:val="superscript"/>
        </w:rPr>
        <w:tab/>
        <w:t>……………………………………………</w:t>
      </w:r>
    </w:p>
    <w:p w14:paraId="037F0888" w14:textId="77777777" w:rsidR="00747010" w:rsidRPr="00855C35" w:rsidRDefault="00747010" w:rsidP="00747010">
      <w:pPr>
        <w:pStyle w:val="p11"/>
        <w:ind w:left="6372" w:firstLine="0"/>
        <w:jc w:val="left"/>
        <w:rPr>
          <w:rFonts w:asciiTheme="minorHAnsi" w:hAnsiTheme="minorHAnsi" w:cs="Calibri"/>
          <w:color w:val="000000" w:themeColor="text1"/>
        </w:rPr>
      </w:pPr>
      <w:r w:rsidRPr="00855C35">
        <w:rPr>
          <w:rFonts w:asciiTheme="minorHAnsi" w:hAnsiTheme="minorHAnsi" w:cs="Calibri"/>
          <w:color w:val="000000" w:themeColor="text1"/>
        </w:rPr>
        <w:t>[</w:t>
      </w:r>
      <w:r w:rsidRPr="00855C35">
        <w:rPr>
          <w:rFonts w:asciiTheme="minorHAnsi" w:hAnsiTheme="minorHAnsi" w:cs="Calibri"/>
          <w:i/>
          <w:color w:val="000000" w:themeColor="text1"/>
        </w:rPr>
        <w:t>podpis osoby uprawnionej</w:t>
      </w:r>
      <w:r w:rsidRPr="00855C35">
        <w:rPr>
          <w:rFonts w:asciiTheme="minorHAnsi" w:hAnsiTheme="minorHAnsi" w:cs="Calibri"/>
          <w:color w:val="000000" w:themeColor="text1"/>
        </w:rPr>
        <w:t xml:space="preserve">]   </w:t>
      </w:r>
    </w:p>
    <w:p w14:paraId="3B76EC40" w14:textId="77777777" w:rsidR="00747010" w:rsidRPr="00855C35" w:rsidRDefault="00747010" w:rsidP="00747010">
      <w:pPr>
        <w:pStyle w:val="p11"/>
        <w:ind w:left="0" w:firstLine="0"/>
        <w:jc w:val="left"/>
        <w:rPr>
          <w:rFonts w:asciiTheme="minorHAnsi" w:hAnsiTheme="minorHAnsi" w:cs="Calibri"/>
          <w:color w:val="000000" w:themeColor="text1"/>
        </w:rPr>
      </w:pPr>
    </w:p>
    <w:p w14:paraId="5C52187B" w14:textId="77777777" w:rsidR="00747010" w:rsidRPr="00855C35" w:rsidRDefault="00747010" w:rsidP="00747010">
      <w:pPr>
        <w:pStyle w:val="p11"/>
        <w:ind w:left="0" w:firstLine="0"/>
        <w:jc w:val="left"/>
        <w:rPr>
          <w:rFonts w:asciiTheme="minorHAnsi" w:hAnsiTheme="minorHAnsi" w:cs="Calibri"/>
          <w:color w:val="000000" w:themeColor="text1"/>
        </w:rPr>
      </w:pPr>
    </w:p>
    <w:p w14:paraId="54822097" w14:textId="77777777" w:rsidR="00747010" w:rsidRPr="00855C35" w:rsidRDefault="00747010" w:rsidP="00747010">
      <w:pPr>
        <w:pStyle w:val="p11"/>
        <w:ind w:left="0" w:firstLine="0"/>
        <w:jc w:val="left"/>
        <w:rPr>
          <w:rFonts w:asciiTheme="minorHAnsi" w:hAnsiTheme="minorHAnsi" w:cs="Calibri"/>
          <w:color w:val="000000" w:themeColor="text1"/>
        </w:rPr>
      </w:pPr>
    </w:p>
    <w:p w14:paraId="1F292F01"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Oświadczam, iż o niniejszym upoważnieniu i jego zakresie zostałem/</w:t>
      </w:r>
      <w:proofErr w:type="spellStart"/>
      <w:r w:rsidRPr="00855C35">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Data wygaśnięcia </w:t>
      </w:r>
      <w:proofErr w:type="gramStart"/>
      <w:r w:rsidRPr="00860AC4">
        <w:rPr>
          <w:rFonts w:asciiTheme="minorHAnsi" w:hAnsiTheme="minorHAnsi" w:cs="Calibri"/>
        </w:rPr>
        <w:t>upoważnienia:…</w:t>
      </w:r>
      <w:proofErr w:type="gramEnd"/>
      <w:r w:rsidRPr="00860AC4">
        <w:rPr>
          <w:rFonts w:asciiTheme="minorHAnsi" w:hAnsiTheme="minorHAnsi" w:cs="Calibri"/>
        </w:rPr>
        <w:t>………………….</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Data odwołania upoważnienia………………</w:t>
      </w:r>
      <w:proofErr w:type="gramStart"/>
      <w:r w:rsidRPr="00860AC4">
        <w:rPr>
          <w:rFonts w:asciiTheme="minorHAnsi" w:hAnsiTheme="minorHAnsi" w:cs="Calibri"/>
        </w:rPr>
        <w:t>…….</w:t>
      </w:r>
      <w:proofErr w:type="gramEnd"/>
      <w:r w:rsidRPr="00860AC4">
        <w:rPr>
          <w:rFonts w:asciiTheme="minorHAnsi" w:hAnsiTheme="minorHAnsi" w:cs="Calibri"/>
        </w:rPr>
        <w:t xml:space="preserve">….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79561855"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BE45DB">
        <w:rPr>
          <w:rFonts w:cs="Calibri"/>
          <w:iCs/>
        </w:rPr>
        <w:t>z zakresu</w:t>
      </w:r>
      <w:r w:rsidR="00D83458">
        <w:rPr>
          <w:rFonts w:cs="Calibri"/>
          <w:iCs/>
        </w:rPr>
        <w:t xml:space="preserve"> </w:t>
      </w:r>
      <w:r w:rsidR="00E4783A">
        <w:rPr>
          <w:rFonts w:cs="Calibri"/>
          <w:iCs/>
        </w:rPr>
        <w:t>dermatologii</w:t>
      </w:r>
      <w:r w:rsidR="00EC5302" w:rsidRPr="00EC5302">
        <w:rPr>
          <w:rFonts w:cs="Arial"/>
          <w:iCs/>
          <w:color w:val="000000" w:themeColor="text1"/>
        </w:rPr>
        <w:t xml:space="preserve"> 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2A4A8869"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433A9344" w:rsidR="00747010" w:rsidRPr="003458D9" w:rsidRDefault="00747010" w:rsidP="00803B96">
      <w:pPr>
        <w:numPr>
          <w:ilvl w:val="0"/>
          <w:numId w:val="4"/>
        </w:numPr>
        <w:tabs>
          <w:tab w:val="clear" w:pos="720"/>
        </w:tabs>
        <w:autoSpaceDE w:val="0"/>
        <w:autoSpaceDN w:val="0"/>
        <w:adjustRightInd w:val="0"/>
        <w:spacing w:before="60" w:after="0" w:line="240" w:lineRule="auto"/>
        <w:ind w:left="426"/>
        <w:jc w:val="both"/>
        <w:rPr>
          <w:rFonts w:ascii="Times New Roman" w:hAnsi="Times New Roman"/>
          <w:color w:val="000000"/>
          <w:sz w:val="20"/>
          <w:szCs w:val="20"/>
        </w:rPr>
      </w:pPr>
      <w:r w:rsidRPr="003458D9">
        <w:rPr>
          <w:rFonts w:ascii="Times New Roman" w:hAnsi="Times New Roman"/>
          <w:color w:val="000000"/>
          <w:sz w:val="20"/>
          <w:szCs w:val="20"/>
        </w:rPr>
        <w:t xml:space="preserve">RODO - ROZPORZĄDZENIE PARLAMENTU EUROPEJSKIEGO I RADY (UE) 2016/679 z dnia </w:t>
      </w:r>
      <w:r w:rsidR="00803B96">
        <w:rPr>
          <w:rFonts w:ascii="Times New Roman" w:hAnsi="Times New Roman"/>
          <w:color w:val="000000"/>
          <w:sz w:val="20"/>
          <w:szCs w:val="20"/>
        </w:rPr>
        <w:br/>
      </w:r>
      <w:r w:rsidRPr="003458D9">
        <w:rPr>
          <w:rFonts w:ascii="Times New Roman" w:hAnsi="Times New Roman"/>
          <w:color w:val="000000"/>
          <w:sz w:val="20"/>
          <w:szCs w:val="20"/>
        </w:rPr>
        <w:t xml:space="preserve">27 kwietnia 2016 r. w sprawie ochrony osób fizycznych w związku z przetwarzaniem danych osobowych </w:t>
      </w:r>
      <w:r w:rsidR="00803B96">
        <w:rPr>
          <w:rFonts w:ascii="Times New Roman" w:hAnsi="Times New Roman"/>
          <w:color w:val="000000"/>
          <w:sz w:val="20"/>
          <w:szCs w:val="20"/>
        </w:rPr>
        <w:br/>
      </w:r>
      <w:r w:rsidRPr="003458D9">
        <w:rPr>
          <w:rFonts w:ascii="Times New Roman" w:hAnsi="Times New Roman"/>
          <w:color w:val="000000"/>
          <w:sz w:val="20"/>
          <w:szCs w:val="20"/>
        </w:rPr>
        <w:t>i w sprawie swobodnego przepływu takich danych oraz uchylenia dyrektywy 95/46/WE (RODO).</w:t>
      </w:r>
    </w:p>
    <w:p w14:paraId="40CD4A11" w14:textId="393078E3" w:rsidR="00747010" w:rsidRPr="003458D9" w:rsidRDefault="00747010" w:rsidP="00803B96">
      <w:pPr>
        <w:numPr>
          <w:ilvl w:val="0"/>
          <w:numId w:val="4"/>
        </w:numPr>
        <w:tabs>
          <w:tab w:val="clear" w:pos="720"/>
        </w:tabs>
        <w:spacing w:after="0" w:line="315" w:lineRule="atLeast"/>
        <w:ind w:left="426"/>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 xml:space="preserve">jest to zbiór dokumentów wytwarzanych, prowadzonych, przetwarzanych </w:t>
      </w:r>
      <w:r w:rsidR="00803B96">
        <w:rPr>
          <w:rFonts w:ascii="Times New Roman" w:hAnsi="Times New Roman"/>
          <w:bCs/>
          <w:sz w:val="20"/>
          <w:szCs w:val="20"/>
        </w:rPr>
        <w:br/>
      </w:r>
      <w:r w:rsidRPr="003458D9">
        <w:rPr>
          <w:rFonts w:ascii="Times New Roman" w:hAnsi="Times New Roman"/>
          <w:bCs/>
          <w:sz w:val="20"/>
          <w:szCs w:val="20"/>
        </w:rPr>
        <w:t>i przechowywanych przez podmiot wykonujący działalność leczniczą potwierdzających:</w:t>
      </w:r>
    </w:p>
    <w:p w14:paraId="1E9F3C07" w14:textId="77777777" w:rsidR="00747010" w:rsidRPr="003458D9" w:rsidRDefault="00747010" w:rsidP="00803B96">
      <w:pPr>
        <w:numPr>
          <w:ilvl w:val="0"/>
          <w:numId w:val="5"/>
        </w:numPr>
        <w:spacing w:before="100" w:beforeAutospacing="1" w:after="100" w:afterAutospacing="1" w:line="240" w:lineRule="auto"/>
        <w:ind w:left="426"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803B96">
      <w:pPr>
        <w:numPr>
          <w:ilvl w:val="0"/>
          <w:numId w:val="5"/>
        </w:numPr>
        <w:spacing w:before="100" w:beforeAutospacing="1" w:after="100" w:afterAutospacing="1" w:line="240" w:lineRule="auto"/>
        <w:ind w:left="426"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139A667F" w:rsidR="00747010" w:rsidRPr="003458D9" w:rsidRDefault="00747010" w:rsidP="00803B96">
      <w:pPr>
        <w:numPr>
          <w:ilvl w:val="0"/>
          <w:numId w:val="5"/>
        </w:numPr>
        <w:spacing w:before="100" w:beforeAutospacing="1" w:after="100" w:afterAutospacing="1" w:line="240" w:lineRule="auto"/>
        <w:ind w:left="426"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 xml:space="preserve">do informacji </w:t>
      </w:r>
      <w:r w:rsidR="00803B96">
        <w:rPr>
          <w:rFonts w:ascii="Times New Roman" w:hAnsi="Times New Roman"/>
          <w:sz w:val="20"/>
          <w:szCs w:val="20"/>
        </w:rPr>
        <w:br/>
      </w:r>
      <w:r w:rsidRPr="003458D9">
        <w:rPr>
          <w:rFonts w:ascii="Times New Roman" w:hAnsi="Times New Roman"/>
          <w:sz w:val="20"/>
          <w:szCs w:val="20"/>
        </w:rPr>
        <w:t>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803B96">
      <w:pPr>
        <w:numPr>
          <w:ilvl w:val="0"/>
          <w:numId w:val="5"/>
        </w:numPr>
        <w:spacing w:before="100" w:beforeAutospacing="1" w:after="100" w:afterAutospacing="1" w:line="240" w:lineRule="auto"/>
        <w:ind w:left="426"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803B96">
      <w:pPr>
        <w:numPr>
          <w:ilvl w:val="0"/>
          <w:numId w:val="5"/>
        </w:numPr>
        <w:spacing w:after="0" w:line="240" w:lineRule="auto"/>
        <w:ind w:left="426"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803B96">
      <w:pPr>
        <w:numPr>
          <w:ilvl w:val="0"/>
          <w:numId w:val="4"/>
        </w:numPr>
        <w:tabs>
          <w:tab w:val="clear" w:pos="720"/>
        </w:tabs>
        <w:autoSpaceDE w:val="0"/>
        <w:autoSpaceDN w:val="0"/>
        <w:adjustRightInd w:val="0"/>
        <w:spacing w:before="60" w:after="0" w:line="240" w:lineRule="auto"/>
        <w:ind w:left="426"/>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w:t>
      </w:r>
      <w:proofErr w:type="gramStart"/>
      <w:r w:rsidRPr="003458D9">
        <w:rPr>
          <w:rFonts w:ascii="Times New Roman" w:hAnsi="Times New Roman"/>
          <w:color w:val="000000"/>
          <w:sz w:val="20"/>
          <w:szCs w:val="20"/>
        </w:rPr>
        <w:t>pacjentów</w:t>
      </w:r>
      <w:proofErr w:type="gramEnd"/>
      <w:r w:rsidRPr="003458D9">
        <w:rPr>
          <w:rFonts w:ascii="Times New Roman" w:hAnsi="Times New Roman"/>
          <w:color w:val="000000"/>
          <w:sz w:val="20"/>
          <w:szCs w:val="20"/>
        </w:rPr>
        <w:t xml:space="preserve">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w:t>
      </w:r>
      <w:proofErr w:type="gramStart"/>
      <w:r w:rsidRPr="003458D9">
        <w:rPr>
          <w:rFonts w:ascii="Times New Roman" w:hAnsi="Times New Roman"/>
          <w:color w:val="000000"/>
          <w:sz w:val="20"/>
          <w:szCs w:val="20"/>
        </w:rPr>
        <w:t>( stacje</w:t>
      </w:r>
      <w:proofErr w:type="gramEnd"/>
      <w:r w:rsidRPr="003458D9">
        <w:rPr>
          <w:rFonts w:ascii="Times New Roman" w:hAnsi="Times New Roman"/>
          <w:color w:val="000000"/>
          <w:sz w:val="20"/>
          <w:szCs w:val="20"/>
        </w:rPr>
        <w:t xml:space="preserv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70CA7" w14:textId="77777777" w:rsidR="00024683" w:rsidRDefault="00024683" w:rsidP="003458D9">
      <w:pPr>
        <w:spacing w:after="0" w:line="240" w:lineRule="auto"/>
      </w:pPr>
      <w:r>
        <w:separator/>
      </w:r>
    </w:p>
  </w:endnote>
  <w:endnote w:type="continuationSeparator" w:id="0">
    <w:p w14:paraId="2859B875" w14:textId="77777777" w:rsidR="00024683" w:rsidRDefault="00024683"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E2C30" w14:textId="77777777" w:rsidR="00024683" w:rsidRDefault="00024683" w:rsidP="003458D9">
      <w:pPr>
        <w:spacing w:after="0" w:line="240" w:lineRule="auto"/>
      </w:pPr>
      <w:r>
        <w:separator/>
      </w:r>
    </w:p>
  </w:footnote>
  <w:footnote w:type="continuationSeparator" w:id="0">
    <w:p w14:paraId="49701D7D" w14:textId="77777777" w:rsidR="00024683" w:rsidRDefault="00024683" w:rsidP="00345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15:restartNumberingAfterBreak="0">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15:restartNumberingAfterBreak="0">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15:restartNumberingAfterBreak="0">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3630207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760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58474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1227138">
    <w:abstractNumId w:val="6"/>
  </w:num>
  <w:num w:numId="5" w16cid:durableId="1253276483">
    <w:abstractNumId w:val="7"/>
  </w:num>
  <w:num w:numId="6" w16cid:durableId="1495803435">
    <w:abstractNumId w:val="1"/>
  </w:num>
  <w:num w:numId="7" w16cid:durableId="2128505786">
    <w:abstractNumId w:val="2"/>
  </w:num>
  <w:num w:numId="8" w16cid:durableId="1591352293">
    <w:abstractNumId w:val="3"/>
  </w:num>
  <w:num w:numId="9" w16cid:durableId="425659368">
    <w:abstractNumId w:val="4"/>
  </w:num>
  <w:num w:numId="10" w16cid:durableId="953288376">
    <w:abstractNumId w:val="5"/>
  </w:num>
  <w:num w:numId="11" w16cid:durableId="722827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7D"/>
    <w:rsid w:val="00006A5C"/>
    <w:rsid w:val="000101B4"/>
    <w:rsid w:val="00024683"/>
    <w:rsid w:val="0003345F"/>
    <w:rsid w:val="00063F5F"/>
    <w:rsid w:val="000753A3"/>
    <w:rsid w:val="00094CEB"/>
    <w:rsid w:val="000A43C9"/>
    <w:rsid w:val="000A567A"/>
    <w:rsid w:val="000A62FD"/>
    <w:rsid w:val="000B10C5"/>
    <w:rsid w:val="000C518B"/>
    <w:rsid w:val="000E6E26"/>
    <w:rsid w:val="000F162A"/>
    <w:rsid w:val="00103AC1"/>
    <w:rsid w:val="00113E43"/>
    <w:rsid w:val="0011533F"/>
    <w:rsid w:val="00115CC9"/>
    <w:rsid w:val="00122B56"/>
    <w:rsid w:val="00136939"/>
    <w:rsid w:val="00153A9B"/>
    <w:rsid w:val="001633AB"/>
    <w:rsid w:val="00180CF9"/>
    <w:rsid w:val="00186612"/>
    <w:rsid w:val="001C2D19"/>
    <w:rsid w:val="001C6719"/>
    <w:rsid w:val="001C7B66"/>
    <w:rsid w:val="001D2EE8"/>
    <w:rsid w:val="001F69F5"/>
    <w:rsid w:val="00211B00"/>
    <w:rsid w:val="00214AEB"/>
    <w:rsid w:val="00220A7D"/>
    <w:rsid w:val="00244B70"/>
    <w:rsid w:val="00267EF7"/>
    <w:rsid w:val="00284973"/>
    <w:rsid w:val="00290927"/>
    <w:rsid w:val="002A015E"/>
    <w:rsid w:val="002A2AB3"/>
    <w:rsid w:val="002B3E72"/>
    <w:rsid w:val="002B54DF"/>
    <w:rsid w:val="00325A7B"/>
    <w:rsid w:val="003458D9"/>
    <w:rsid w:val="00350925"/>
    <w:rsid w:val="003520D7"/>
    <w:rsid w:val="00353896"/>
    <w:rsid w:val="00357392"/>
    <w:rsid w:val="00362400"/>
    <w:rsid w:val="00362B27"/>
    <w:rsid w:val="00372482"/>
    <w:rsid w:val="00376009"/>
    <w:rsid w:val="003E6A74"/>
    <w:rsid w:val="003F4B57"/>
    <w:rsid w:val="003F7DC3"/>
    <w:rsid w:val="00406497"/>
    <w:rsid w:val="004069E0"/>
    <w:rsid w:val="00424CB5"/>
    <w:rsid w:val="004321D4"/>
    <w:rsid w:val="004736AA"/>
    <w:rsid w:val="0048004F"/>
    <w:rsid w:val="00486708"/>
    <w:rsid w:val="004921C2"/>
    <w:rsid w:val="004925CE"/>
    <w:rsid w:val="0049690E"/>
    <w:rsid w:val="004A1166"/>
    <w:rsid w:val="004A3EBE"/>
    <w:rsid w:val="004B0C28"/>
    <w:rsid w:val="004B2E49"/>
    <w:rsid w:val="004C0004"/>
    <w:rsid w:val="004C07DE"/>
    <w:rsid w:val="004C34FD"/>
    <w:rsid w:val="004C36FF"/>
    <w:rsid w:val="005069E4"/>
    <w:rsid w:val="00516168"/>
    <w:rsid w:val="005201B9"/>
    <w:rsid w:val="00527318"/>
    <w:rsid w:val="00527A10"/>
    <w:rsid w:val="00542751"/>
    <w:rsid w:val="00547C74"/>
    <w:rsid w:val="00574341"/>
    <w:rsid w:val="00583184"/>
    <w:rsid w:val="0059774A"/>
    <w:rsid w:val="005A323C"/>
    <w:rsid w:val="005A451B"/>
    <w:rsid w:val="005B3537"/>
    <w:rsid w:val="005B7BCA"/>
    <w:rsid w:val="0060628F"/>
    <w:rsid w:val="00606CB9"/>
    <w:rsid w:val="00616063"/>
    <w:rsid w:val="00635651"/>
    <w:rsid w:val="006548F0"/>
    <w:rsid w:val="00656E94"/>
    <w:rsid w:val="00674218"/>
    <w:rsid w:val="00681970"/>
    <w:rsid w:val="0068477B"/>
    <w:rsid w:val="00694077"/>
    <w:rsid w:val="006B3E5E"/>
    <w:rsid w:val="006E7E1F"/>
    <w:rsid w:val="006F19EA"/>
    <w:rsid w:val="00705DD4"/>
    <w:rsid w:val="007169DB"/>
    <w:rsid w:val="00725F70"/>
    <w:rsid w:val="00747010"/>
    <w:rsid w:val="0075101B"/>
    <w:rsid w:val="00754F13"/>
    <w:rsid w:val="00757DEC"/>
    <w:rsid w:val="0076329B"/>
    <w:rsid w:val="007660D5"/>
    <w:rsid w:val="0077370E"/>
    <w:rsid w:val="0078480E"/>
    <w:rsid w:val="00795106"/>
    <w:rsid w:val="007A19D7"/>
    <w:rsid w:val="007B4B2F"/>
    <w:rsid w:val="007B7E9A"/>
    <w:rsid w:val="007D6F60"/>
    <w:rsid w:val="00803B96"/>
    <w:rsid w:val="00806EC7"/>
    <w:rsid w:val="00814F88"/>
    <w:rsid w:val="008175BA"/>
    <w:rsid w:val="00827185"/>
    <w:rsid w:val="00831406"/>
    <w:rsid w:val="0084422B"/>
    <w:rsid w:val="00855C35"/>
    <w:rsid w:val="00855FCC"/>
    <w:rsid w:val="00860AC4"/>
    <w:rsid w:val="00892EE4"/>
    <w:rsid w:val="008937A9"/>
    <w:rsid w:val="00894AEA"/>
    <w:rsid w:val="008A0550"/>
    <w:rsid w:val="008C220F"/>
    <w:rsid w:val="008C44D7"/>
    <w:rsid w:val="008D1E0B"/>
    <w:rsid w:val="00900DA8"/>
    <w:rsid w:val="00901903"/>
    <w:rsid w:val="00916038"/>
    <w:rsid w:val="009214B5"/>
    <w:rsid w:val="009414C5"/>
    <w:rsid w:val="00954AD0"/>
    <w:rsid w:val="009558BF"/>
    <w:rsid w:val="0098364A"/>
    <w:rsid w:val="00993368"/>
    <w:rsid w:val="00993AE5"/>
    <w:rsid w:val="009A16C1"/>
    <w:rsid w:val="009B31D7"/>
    <w:rsid w:val="009B7109"/>
    <w:rsid w:val="009E07A7"/>
    <w:rsid w:val="009E570B"/>
    <w:rsid w:val="009F7DA2"/>
    <w:rsid w:val="00A02AFF"/>
    <w:rsid w:val="00A118C4"/>
    <w:rsid w:val="00A37655"/>
    <w:rsid w:val="00A62387"/>
    <w:rsid w:val="00A74941"/>
    <w:rsid w:val="00A96978"/>
    <w:rsid w:val="00AA2B38"/>
    <w:rsid w:val="00AB0522"/>
    <w:rsid w:val="00AB4197"/>
    <w:rsid w:val="00AC1A77"/>
    <w:rsid w:val="00AD4D25"/>
    <w:rsid w:val="00AE1D18"/>
    <w:rsid w:val="00AF6668"/>
    <w:rsid w:val="00AF698E"/>
    <w:rsid w:val="00B02770"/>
    <w:rsid w:val="00B0728F"/>
    <w:rsid w:val="00B118A3"/>
    <w:rsid w:val="00B13317"/>
    <w:rsid w:val="00B15B29"/>
    <w:rsid w:val="00B16807"/>
    <w:rsid w:val="00B32FDF"/>
    <w:rsid w:val="00B3431C"/>
    <w:rsid w:val="00B402AC"/>
    <w:rsid w:val="00B5547E"/>
    <w:rsid w:val="00B631BD"/>
    <w:rsid w:val="00B65DED"/>
    <w:rsid w:val="00B9358D"/>
    <w:rsid w:val="00B95326"/>
    <w:rsid w:val="00BB687B"/>
    <w:rsid w:val="00BE45DB"/>
    <w:rsid w:val="00BF7D48"/>
    <w:rsid w:val="00BF7FF8"/>
    <w:rsid w:val="00C34A3E"/>
    <w:rsid w:val="00C44221"/>
    <w:rsid w:val="00C45D5C"/>
    <w:rsid w:val="00C54C1B"/>
    <w:rsid w:val="00C841E9"/>
    <w:rsid w:val="00C85094"/>
    <w:rsid w:val="00C852DA"/>
    <w:rsid w:val="00C97E4C"/>
    <w:rsid w:val="00CA5D6F"/>
    <w:rsid w:val="00CB48EB"/>
    <w:rsid w:val="00CB737A"/>
    <w:rsid w:val="00CF307D"/>
    <w:rsid w:val="00D02F63"/>
    <w:rsid w:val="00D142FD"/>
    <w:rsid w:val="00D30599"/>
    <w:rsid w:val="00D33749"/>
    <w:rsid w:val="00D57498"/>
    <w:rsid w:val="00D83458"/>
    <w:rsid w:val="00D87FB1"/>
    <w:rsid w:val="00D90134"/>
    <w:rsid w:val="00D94602"/>
    <w:rsid w:val="00DB49C1"/>
    <w:rsid w:val="00DC318A"/>
    <w:rsid w:val="00DE1847"/>
    <w:rsid w:val="00DE3F43"/>
    <w:rsid w:val="00DF08FA"/>
    <w:rsid w:val="00DF7D0E"/>
    <w:rsid w:val="00E237CE"/>
    <w:rsid w:val="00E322CA"/>
    <w:rsid w:val="00E4783A"/>
    <w:rsid w:val="00E47DA8"/>
    <w:rsid w:val="00E53C28"/>
    <w:rsid w:val="00E61675"/>
    <w:rsid w:val="00E7266E"/>
    <w:rsid w:val="00E7591D"/>
    <w:rsid w:val="00E829E2"/>
    <w:rsid w:val="00E84434"/>
    <w:rsid w:val="00EA473E"/>
    <w:rsid w:val="00EB069C"/>
    <w:rsid w:val="00EC5302"/>
    <w:rsid w:val="00ED4FE1"/>
    <w:rsid w:val="00EE5A61"/>
    <w:rsid w:val="00F128B2"/>
    <w:rsid w:val="00F32CC0"/>
    <w:rsid w:val="00F3369B"/>
    <w:rsid w:val="00F3560F"/>
    <w:rsid w:val="00F6211E"/>
    <w:rsid w:val="00F7280D"/>
    <w:rsid w:val="00F73B48"/>
    <w:rsid w:val="00FB0191"/>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15:docId w15:val="{3B445B73-03E5-CA42-A619-B07933AA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350355">
      <w:bodyDiv w:val="1"/>
      <w:marLeft w:val="0"/>
      <w:marRight w:val="0"/>
      <w:marTop w:val="0"/>
      <w:marBottom w:val="0"/>
      <w:divBdr>
        <w:top w:val="none" w:sz="0" w:space="0" w:color="auto"/>
        <w:left w:val="none" w:sz="0" w:space="0" w:color="auto"/>
        <w:bottom w:val="none" w:sz="0" w:space="0" w:color="auto"/>
        <w:right w:val="none" w:sz="0" w:space="0" w:color="auto"/>
      </w:divBdr>
    </w:div>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ojciechow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2412D-8C72-4680-8E24-79D01496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4321</Words>
  <Characters>25928</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Samanta Krzeslowska</cp:lastModifiedBy>
  <cp:revision>2</cp:revision>
  <cp:lastPrinted>2026-01-20T08:33:00Z</cp:lastPrinted>
  <dcterms:created xsi:type="dcterms:W3CDTF">2026-04-08T12:53:00Z</dcterms:created>
  <dcterms:modified xsi:type="dcterms:W3CDTF">2026-04-08T12:53:00Z</dcterms:modified>
</cp:coreProperties>
</file>