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85" w14:textId="77777777" w:rsidR="00136939" w:rsidRDefault="00136939" w:rsidP="004C0004">
      <w:pPr>
        <w:widowControl w:val="0"/>
        <w:tabs>
          <w:tab w:val="left" w:pos="1134"/>
        </w:tabs>
        <w:autoSpaceDE w:val="0"/>
        <w:autoSpaceDN w:val="0"/>
        <w:adjustRightInd w:val="0"/>
        <w:spacing w:after="0" w:line="240" w:lineRule="auto"/>
        <w:rPr>
          <w:rFonts w:cs="Calibri"/>
          <w:i/>
          <w:iCs/>
          <w:sz w:val="24"/>
          <w:szCs w:val="24"/>
        </w:rPr>
      </w:pPr>
    </w:p>
    <w:p w14:paraId="4521BF73" w14:textId="77777777" w:rsidR="00214AEB" w:rsidRPr="004C0004" w:rsidRDefault="00136939" w:rsidP="004C0004">
      <w:pPr>
        <w:widowControl w:val="0"/>
        <w:tabs>
          <w:tab w:val="left" w:pos="1134"/>
        </w:tabs>
        <w:autoSpaceDE w:val="0"/>
        <w:autoSpaceDN w:val="0"/>
        <w:adjustRightInd w:val="0"/>
        <w:spacing w:after="0" w:line="240" w:lineRule="auto"/>
        <w:rPr>
          <w:rFonts w:cs="Calibri"/>
          <w:i/>
          <w:iCs/>
          <w:sz w:val="24"/>
          <w:szCs w:val="24"/>
        </w:rPr>
      </w:pPr>
      <w:r>
        <w:rPr>
          <w:rFonts w:cs="Calibri"/>
          <w:i/>
          <w:iCs/>
          <w:sz w:val="24"/>
          <w:szCs w:val="24"/>
        </w:rPr>
        <w:tab/>
      </w:r>
      <w:r>
        <w:rPr>
          <w:rFonts w:cs="Calibri"/>
          <w:i/>
          <w:iCs/>
          <w:sz w:val="24"/>
          <w:szCs w:val="24"/>
        </w:rPr>
        <w:tab/>
      </w:r>
      <w:r>
        <w:rPr>
          <w:rFonts w:cs="Calibri"/>
          <w:i/>
          <w:iCs/>
          <w:sz w:val="24"/>
          <w:szCs w:val="24"/>
        </w:rPr>
        <w:tab/>
      </w:r>
      <w:r>
        <w:rPr>
          <w:rFonts w:cs="Calibri"/>
          <w:i/>
          <w:iCs/>
          <w:sz w:val="24"/>
          <w:szCs w:val="24"/>
        </w:rPr>
        <w:tab/>
      </w:r>
      <w:r w:rsidR="00214AEB" w:rsidRPr="00B0728F">
        <w:rPr>
          <w:rFonts w:cs="Calibri"/>
          <w:sz w:val="24"/>
          <w:szCs w:val="24"/>
        </w:rPr>
        <w:t>UMOWA</w:t>
      </w:r>
      <w:r w:rsidR="00372482">
        <w:rPr>
          <w:rFonts w:cs="Calibri"/>
          <w:sz w:val="24"/>
          <w:szCs w:val="24"/>
        </w:rPr>
        <w:t xml:space="preserve"> </w:t>
      </w:r>
      <w:r w:rsidR="009F7DA2">
        <w:rPr>
          <w:rFonts w:cs="Calibri"/>
          <w:color w:val="000000" w:themeColor="text1"/>
          <w:sz w:val="24"/>
          <w:szCs w:val="24"/>
        </w:rPr>
        <w:t>DTA</w:t>
      </w:r>
      <w:r w:rsidR="005A323C">
        <w:rPr>
          <w:rFonts w:cs="Calibri"/>
          <w:color w:val="000000" w:themeColor="text1"/>
          <w:sz w:val="24"/>
          <w:szCs w:val="24"/>
        </w:rPr>
        <w:t>.3412</w:t>
      </w:r>
      <w:r w:rsidR="00795106">
        <w:rPr>
          <w:rFonts w:cs="Calibri"/>
          <w:color w:val="000000" w:themeColor="text1"/>
          <w:sz w:val="24"/>
          <w:szCs w:val="24"/>
        </w:rPr>
        <w:t>……2025</w:t>
      </w:r>
    </w:p>
    <w:p w14:paraId="3ABA7B77"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p>
    <w:p w14:paraId="1F1F5229"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o udzielenie zamówienia na świadczenia zdrowotne</w:t>
      </w:r>
    </w:p>
    <w:p w14:paraId="0F9F9EC7" w14:textId="72097881"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zawarta </w:t>
      </w:r>
      <w:r w:rsidR="005A323C">
        <w:rPr>
          <w:rFonts w:cs="Calibri"/>
          <w:sz w:val="24"/>
          <w:szCs w:val="24"/>
        </w:rPr>
        <w:t xml:space="preserve">w dniu </w:t>
      </w:r>
      <w:r w:rsidR="00795106">
        <w:rPr>
          <w:rFonts w:cs="Calibri"/>
          <w:sz w:val="24"/>
          <w:szCs w:val="24"/>
        </w:rPr>
        <w:t>………</w:t>
      </w:r>
      <w:r w:rsidR="00815962">
        <w:rPr>
          <w:rFonts w:cs="Calibri"/>
          <w:sz w:val="24"/>
          <w:szCs w:val="24"/>
        </w:rPr>
        <w:t>…….</w:t>
      </w:r>
      <w:r w:rsidR="009558BF">
        <w:rPr>
          <w:rFonts w:cs="Calibri"/>
          <w:sz w:val="24"/>
          <w:szCs w:val="24"/>
        </w:rPr>
        <w:t xml:space="preserve"> </w:t>
      </w:r>
      <w:r w:rsidR="00795106">
        <w:rPr>
          <w:rFonts w:cs="Calibri"/>
          <w:sz w:val="24"/>
          <w:szCs w:val="24"/>
        </w:rPr>
        <w:t>2025</w:t>
      </w:r>
      <w:r w:rsidRPr="00B0728F">
        <w:rPr>
          <w:rFonts w:cs="Calibri"/>
          <w:sz w:val="24"/>
          <w:szCs w:val="24"/>
        </w:rPr>
        <w:t xml:space="preserve"> roku w Łodzi</w:t>
      </w:r>
    </w:p>
    <w:p w14:paraId="799AEE63" w14:textId="77777777" w:rsidR="00214AEB" w:rsidRPr="00B0728F" w:rsidRDefault="00214AEB">
      <w:pPr>
        <w:widowControl w:val="0"/>
        <w:tabs>
          <w:tab w:val="left" w:pos="1134"/>
        </w:tabs>
        <w:autoSpaceDE w:val="0"/>
        <w:autoSpaceDN w:val="0"/>
        <w:adjustRightInd w:val="0"/>
        <w:spacing w:after="0" w:line="240" w:lineRule="auto"/>
        <w:jc w:val="both"/>
        <w:rPr>
          <w:rFonts w:cs="Calibri"/>
          <w:sz w:val="24"/>
          <w:szCs w:val="24"/>
        </w:rPr>
      </w:pPr>
    </w:p>
    <w:p w14:paraId="47B851B6"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pomiędzy:</w:t>
      </w:r>
    </w:p>
    <w:p w14:paraId="052395C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4136956A" w14:textId="7F6DE76C"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Wojewódzkim Ośrodkiem Medycyny Pracy Centrum Profilaktyczno</w:t>
      </w:r>
      <w:r w:rsidR="00B0728F">
        <w:rPr>
          <w:rFonts w:cs="Calibri"/>
          <w:sz w:val="24"/>
          <w:szCs w:val="24"/>
        </w:rPr>
        <w:t xml:space="preserve">-Leczniczym w Łodzi, z siedzibą </w:t>
      </w:r>
      <w:r w:rsidRPr="00B0728F">
        <w:rPr>
          <w:rFonts w:cs="Calibri"/>
          <w:sz w:val="24"/>
          <w:szCs w:val="24"/>
        </w:rPr>
        <w:t>w Łodzi przy ul. Aleksandrowskiej 61/63, 91-205 Łódź,</w:t>
      </w:r>
      <w:r w:rsidR="00EC5302">
        <w:rPr>
          <w:rFonts w:cs="Calibri"/>
          <w:sz w:val="24"/>
          <w:szCs w:val="24"/>
        </w:rPr>
        <w:t xml:space="preserve"> </w:t>
      </w:r>
      <w:r w:rsidRPr="00B0728F">
        <w:rPr>
          <w:rFonts w:cs="Calibri"/>
          <w:sz w:val="24"/>
          <w:szCs w:val="24"/>
        </w:rPr>
        <w:t>wpisanym do rejestru stowarzyszeń, innych organizacji społecznych i zawodowych, fundacji oraz publicznych zakładów opieki zdrowotnej przez Sąd Rejonowy dla Łodzi – Śródmieścia w Łodzi, XX Wydział</w:t>
      </w:r>
      <w:r w:rsidR="00EC5302">
        <w:rPr>
          <w:rFonts w:cs="Calibri"/>
          <w:sz w:val="24"/>
          <w:szCs w:val="24"/>
        </w:rPr>
        <w:t xml:space="preserve"> Gospodarczy-</w:t>
      </w:r>
      <w:r w:rsidRPr="00B0728F">
        <w:rPr>
          <w:rFonts w:cs="Calibri"/>
          <w:sz w:val="24"/>
          <w:szCs w:val="24"/>
        </w:rPr>
        <w:t xml:space="preserve"> Krajowego Rejestru Sądowego pod numerem KRS 0000022077, NIP 9471805558, REGON 000294289,</w:t>
      </w:r>
    </w:p>
    <w:p w14:paraId="660EE955" w14:textId="3654224E"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zwanym dalej „Udzielającym zamówienia”, reprezentowanym przez:</w:t>
      </w:r>
    </w:p>
    <w:p w14:paraId="651A5C4F" w14:textId="77777777" w:rsidR="00214AEB" w:rsidRPr="00B0728F" w:rsidRDefault="008C220F">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Izabelę Łącką -</w:t>
      </w:r>
      <w:r w:rsidR="004A3EBE" w:rsidRPr="00B0728F">
        <w:rPr>
          <w:rFonts w:cs="Calibri"/>
          <w:sz w:val="24"/>
          <w:szCs w:val="24"/>
        </w:rPr>
        <w:t xml:space="preserve"> </w:t>
      </w:r>
      <w:proofErr w:type="spellStart"/>
      <w:r w:rsidR="004A3EBE" w:rsidRPr="00B0728F">
        <w:rPr>
          <w:rFonts w:cs="Calibri"/>
          <w:sz w:val="24"/>
          <w:szCs w:val="24"/>
        </w:rPr>
        <w:t>Kotras</w:t>
      </w:r>
      <w:proofErr w:type="spellEnd"/>
      <w:r w:rsidR="004A3EBE" w:rsidRPr="00B0728F">
        <w:rPr>
          <w:rFonts w:cs="Calibri"/>
          <w:sz w:val="24"/>
          <w:szCs w:val="24"/>
        </w:rPr>
        <w:t xml:space="preserve"> </w:t>
      </w:r>
      <w:r w:rsidR="003520D7" w:rsidRPr="00B0728F">
        <w:rPr>
          <w:rFonts w:cs="Calibri"/>
          <w:sz w:val="24"/>
          <w:szCs w:val="24"/>
        </w:rPr>
        <w:t xml:space="preserve">- </w:t>
      </w:r>
      <w:r w:rsidR="00214AEB" w:rsidRPr="00B0728F">
        <w:rPr>
          <w:rFonts w:cs="Calibri"/>
          <w:sz w:val="24"/>
          <w:szCs w:val="24"/>
        </w:rPr>
        <w:t>Dyrektora</w:t>
      </w:r>
    </w:p>
    <w:p w14:paraId="3F543B42"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7236C9"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a</w:t>
      </w:r>
    </w:p>
    <w:p w14:paraId="41AC6E66" w14:textId="77777777" w:rsid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140D6F" w14:textId="77777777" w:rsidR="00362400" w:rsidRP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540EA7" w14:textId="77777777" w:rsidR="009558BF" w:rsidRPr="009558BF" w:rsidRDefault="009558BF" w:rsidP="009558BF">
      <w:pPr>
        <w:widowControl w:val="0"/>
        <w:tabs>
          <w:tab w:val="left" w:pos="1134"/>
        </w:tabs>
        <w:autoSpaceDE w:val="0"/>
        <w:autoSpaceDN w:val="0"/>
        <w:adjustRightInd w:val="0"/>
        <w:spacing w:after="0" w:line="240" w:lineRule="auto"/>
        <w:jc w:val="both"/>
        <w:rPr>
          <w:rFonts w:cs="Calibri"/>
          <w:sz w:val="24"/>
          <w:szCs w:val="24"/>
        </w:rPr>
      </w:pPr>
      <w:r w:rsidRPr="009558BF">
        <w:rPr>
          <w:rFonts w:cs="Calibri"/>
          <w:sz w:val="24"/>
          <w:szCs w:val="24"/>
        </w:rPr>
        <w:t>zwanym dalej " Przyjmującym zamówienie".</w:t>
      </w:r>
    </w:p>
    <w:p w14:paraId="26C2E068"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27B10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Na podstawie ustawy z dnia 15 kwietnia 2011 roku o działalności leczniczej, w wyniku konkursu ofert, Strony zawierają umowę o następującej treści:</w:t>
      </w:r>
    </w:p>
    <w:p w14:paraId="16C00D34" w14:textId="77777777" w:rsidR="00214AEB" w:rsidRPr="00B0728F" w:rsidRDefault="00214AEB" w:rsidP="009558BF">
      <w:pPr>
        <w:widowControl w:val="0"/>
        <w:tabs>
          <w:tab w:val="left" w:pos="284"/>
          <w:tab w:val="left" w:pos="1134"/>
        </w:tabs>
        <w:autoSpaceDE w:val="0"/>
        <w:autoSpaceDN w:val="0"/>
        <w:adjustRightInd w:val="0"/>
        <w:spacing w:after="0" w:line="240" w:lineRule="auto"/>
        <w:rPr>
          <w:rFonts w:cs="Calibri"/>
          <w:sz w:val="24"/>
          <w:szCs w:val="24"/>
        </w:rPr>
      </w:pPr>
    </w:p>
    <w:p w14:paraId="60C73052"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w:t>
      </w:r>
    </w:p>
    <w:p w14:paraId="5495AEFA" w14:textId="4AC3840F" w:rsidR="00180CF9" w:rsidRDefault="00B402AC" w:rsidP="00B402AC">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1. Przedmiotem umowy jest udzielanie przez Przyjmującego zamówienie świadczeń zdrowotnych </w:t>
      </w:r>
      <w:r w:rsidR="00EC5302">
        <w:rPr>
          <w:rFonts w:cs="Calibri"/>
          <w:sz w:val="24"/>
          <w:szCs w:val="24"/>
        </w:rPr>
        <w:t>z zakresu</w:t>
      </w:r>
      <w:r w:rsidR="00F7280D">
        <w:rPr>
          <w:rFonts w:cs="Calibri"/>
          <w:sz w:val="24"/>
          <w:szCs w:val="24"/>
        </w:rPr>
        <w:t>:</w:t>
      </w:r>
    </w:p>
    <w:p w14:paraId="49AE1322" w14:textId="544B62CC" w:rsidR="00F7280D" w:rsidRDefault="00F7280D" w:rsidP="00B402AC">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a) udzielania w Przychodni </w:t>
      </w:r>
      <w:proofErr w:type="spellStart"/>
      <w:r>
        <w:rPr>
          <w:rFonts w:cs="Calibri"/>
          <w:sz w:val="24"/>
          <w:szCs w:val="24"/>
        </w:rPr>
        <w:t>Konsultacyjno</w:t>
      </w:r>
      <w:proofErr w:type="spellEnd"/>
      <w:r>
        <w:rPr>
          <w:rFonts w:cs="Calibri"/>
          <w:sz w:val="24"/>
          <w:szCs w:val="24"/>
        </w:rPr>
        <w:t xml:space="preserve"> – Diagnostycznej specjalistycznych konsultacji z dziedziny otorynolaryngologii, audiologii i foniatrii, prowadzenie działalności diagnostycznej i orzeczniczej w zakresie chorób zawodowych, orzeczniczej w trybach odwoławczych i konsultacjach, rozpatrywanie </w:t>
      </w:r>
      <w:proofErr w:type="spellStart"/>
      <w:r>
        <w:rPr>
          <w:rFonts w:cs="Calibri"/>
          <w:sz w:val="24"/>
          <w:szCs w:val="24"/>
        </w:rPr>
        <w:t>odwołań</w:t>
      </w:r>
      <w:proofErr w:type="spellEnd"/>
      <w:r>
        <w:rPr>
          <w:rFonts w:cs="Calibri"/>
          <w:sz w:val="24"/>
          <w:szCs w:val="24"/>
        </w:rPr>
        <w:t xml:space="preserve"> od treści orzeczeń lekarskich wydawanych do celów przewidzianych w Kodeksie Pracy, kwestii związanych z urlopami dla poratowania zdrowia dla nauczycieli, udzielenie specjalistycznych konsultacji i prowadzenie działalności diagnostycznej wad emisji głosu, wykonywanie badań </w:t>
      </w:r>
      <w:proofErr w:type="spellStart"/>
      <w:r>
        <w:rPr>
          <w:rFonts w:cs="Calibri"/>
          <w:sz w:val="24"/>
          <w:szCs w:val="24"/>
        </w:rPr>
        <w:t>videostroboskopowych</w:t>
      </w:r>
      <w:proofErr w:type="spellEnd"/>
      <w:r>
        <w:rPr>
          <w:rFonts w:cs="Calibri"/>
          <w:sz w:val="24"/>
          <w:szCs w:val="24"/>
        </w:rPr>
        <w:t xml:space="preserve"> w ramach Programu Narządu Głosu „Dźwięk” realizowanego w ramach Poradni Promocji Zdrowia;</w:t>
      </w:r>
    </w:p>
    <w:p w14:paraId="6B1A1887" w14:textId="019205AC" w:rsidR="00F7280D" w:rsidRDefault="00F7280D" w:rsidP="00B402AC">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b) lekarza specjalisty w dziedzinie:</w:t>
      </w:r>
    </w:p>
    <w:p w14:paraId="59F05B25" w14:textId="20A0CC26" w:rsidR="00F7280D" w:rsidRDefault="00F7280D" w:rsidP="00B402AC">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*otorynolaryngologii w ramach kontraktu z NFZ w ilości </w:t>
      </w:r>
      <w:r w:rsidR="00AA4581">
        <w:rPr>
          <w:rFonts w:cs="Calibri"/>
          <w:sz w:val="24"/>
          <w:szCs w:val="24"/>
        </w:rPr>
        <w:t xml:space="preserve">średniomiesięcznie </w:t>
      </w:r>
      <w:r>
        <w:rPr>
          <w:rFonts w:cs="Calibri"/>
          <w:sz w:val="24"/>
          <w:szCs w:val="24"/>
        </w:rPr>
        <w:t xml:space="preserve">8 000 punktów </w:t>
      </w:r>
      <w:r w:rsidR="00AA4581">
        <w:rPr>
          <w:rFonts w:cs="Calibri"/>
          <w:sz w:val="24"/>
          <w:szCs w:val="24"/>
        </w:rPr>
        <w:t>rozliczeniowych</w:t>
      </w:r>
      <w:r>
        <w:rPr>
          <w:rFonts w:cs="Calibri"/>
          <w:sz w:val="24"/>
          <w:szCs w:val="24"/>
        </w:rPr>
        <w:t>,</w:t>
      </w:r>
    </w:p>
    <w:p w14:paraId="2DCB75E7" w14:textId="19601BC7" w:rsidR="00F7280D" w:rsidRDefault="00F7280D" w:rsidP="00B402AC">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audiologii i foniatrii w ramach kontraktu z NFZ w ilości</w:t>
      </w:r>
      <w:r w:rsidR="00AA4581">
        <w:rPr>
          <w:rFonts w:cs="Calibri"/>
          <w:sz w:val="24"/>
          <w:szCs w:val="24"/>
        </w:rPr>
        <w:t xml:space="preserve"> średniomiesięcznie</w:t>
      </w:r>
      <w:r>
        <w:rPr>
          <w:rFonts w:cs="Calibri"/>
          <w:sz w:val="24"/>
          <w:szCs w:val="24"/>
        </w:rPr>
        <w:t xml:space="preserve"> 5 000 punktów </w:t>
      </w:r>
      <w:r w:rsidR="00AA4581">
        <w:rPr>
          <w:rFonts w:cs="Calibri"/>
          <w:sz w:val="24"/>
          <w:szCs w:val="24"/>
        </w:rPr>
        <w:t>rozliczeniowych</w:t>
      </w:r>
      <w:r>
        <w:rPr>
          <w:rFonts w:cs="Calibri"/>
          <w:sz w:val="24"/>
          <w:szCs w:val="24"/>
        </w:rPr>
        <w:t>,</w:t>
      </w:r>
    </w:p>
    <w:p w14:paraId="7205F76B" w14:textId="70F3A562" w:rsidR="00F7280D" w:rsidRDefault="00F7280D" w:rsidP="00B402AC">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Na rzecz Pacjentów Udzielającego Zamówienie w obszarze działalności Wojewódzkiego Ośrodka Medycyny Pracy Centrum Profilaktyczno – Leczniczego w Łodzi.</w:t>
      </w:r>
    </w:p>
    <w:p w14:paraId="2A36B97A" w14:textId="6DCBBF23" w:rsidR="001B74D1" w:rsidRPr="00815962" w:rsidRDefault="00180CF9" w:rsidP="00B402AC">
      <w:pPr>
        <w:widowControl w:val="0"/>
        <w:tabs>
          <w:tab w:val="left" w:pos="284"/>
          <w:tab w:val="left" w:pos="1134"/>
        </w:tabs>
        <w:autoSpaceDE w:val="0"/>
        <w:autoSpaceDN w:val="0"/>
        <w:adjustRightInd w:val="0"/>
        <w:spacing w:after="0" w:line="240" w:lineRule="auto"/>
        <w:jc w:val="both"/>
        <w:rPr>
          <w:rFonts w:cs="Calibri"/>
          <w:sz w:val="24"/>
          <w:szCs w:val="24"/>
        </w:rPr>
      </w:pPr>
      <w:r w:rsidRPr="00815962">
        <w:rPr>
          <w:rFonts w:cs="Calibri"/>
          <w:sz w:val="24"/>
          <w:szCs w:val="24"/>
        </w:rPr>
        <w:t xml:space="preserve">2. Przyjmujący zamówienie zobowiązany jest do przestrzegania limitu punktów rozliczeniowych </w:t>
      </w:r>
      <w:r w:rsidRPr="00815962">
        <w:rPr>
          <w:rFonts w:cs="Calibri"/>
          <w:sz w:val="24"/>
          <w:szCs w:val="24"/>
        </w:rPr>
        <w:lastRenderedPageBreak/>
        <w:t xml:space="preserve">zakontraktowanych przez Udzielającego zamówienia dla zakresu świadczeń będącego przedmiotem umowy. </w:t>
      </w:r>
      <w:r w:rsidR="001B74D1" w:rsidRPr="00815962">
        <w:rPr>
          <w:rFonts w:cs="Calibri"/>
          <w:sz w:val="24"/>
          <w:szCs w:val="24"/>
        </w:rPr>
        <w:t xml:space="preserve">Dopuszczalne jest przekroczenie liczby punktów w poszczególnych miesiącach, o ile w całym okresie obowiązywania umowy nie zostanie przekroczona łączna liczba punktów wynikająca ze średniomiesięcznych limitów pomnożonych przez liczbę miesięcy obowiązywania umowy. W przypadku udzielenia świadczeń w zakresie wykraczającym ponad ten limit, Przyjmującemu zamówienie nie będzie przysługiwało roszczenie o zapłatę za świadczenia udzielone jako </w:t>
      </w:r>
      <w:proofErr w:type="spellStart"/>
      <w:r w:rsidR="001B74D1" w:rsidRPr="00815962">
        <w:rPr>
          <w:rFonts w:cs="Calibri"/>
          <w:sz w:val="24"/>
          <w:szCs w:val="24"/>
        </w:rPr>
        <w:t>ponadlimitowe</w:t>
      </w:r>
      <w:proofErr w:type="spellEnd"/>
      <w:r w:rsidR="001B74D1" w:rsidRPr="00815962">
        <w:rPr>
          <w:rFonts w:cs="Calibri"/>
          <w:sz w:val="24"/>
          <w:szCs w:val="24"/>
        </w:rPr>
        <w:t>.</w:t>
      </w:r>
    </w:p>
    <w:p w14:paraId="31C74D61" w14:textId="2A579D8B" w:rsidR="00B402AC" w:rsidRDefault="009B7109" w:rsidP="00B402AC">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3</w:t>
      </w:r>
      <w:r w:rsidR="00B402AC" w:rsidRPr="006B3E5E">
        <w:rPr>
          <w:rFonts w:cs="Calibri"/>
          <w:color w:val="000000" w:themeColor="text1"/>
          <w:sz w:val="24"/>
          <w:szCs w:val="24"/>
        </w:rPr>
        <w:t xml:space="preserve">. Udzielający zamówienia zastrzega sobie prawo zmiany ilości i ceny zakontraktowanych świadczeń w przypadku zmiany wielkości środków finansowych przeznaczonych na zakontraktowanie świadczeń pochodzących od Płatnika świadczeń. Nieprzyjęcie przez Przyjmującego zamówienie zaproponowanych przez Udzielającego </w:t>
      </w:r>
      <w:r w:rsidR="00B402AC">
        <w:rPr>
          <w:rFonts w:cs="Calibri"/>
          <w:sz w:val="24"/>
          <w:szCs w:val="24"/>
        </w:rPr>
        <w:t>zamówienia zmian dotyczących ilości i ceny świadczeń uprawnia Udzielającego zamówienia do rozw</w:t>
      </w:r>
      <w:r w:rsidR="00180CF9">
        <w:rPr>
          <w:rFonts w:cs="Calibri"/>
          <w:sz w:val="24"/>
          <w:szCs w:val="24"/>
        </w:rPr>
        <w:t xml:space="preserve">iązania umowy z zachowaniem </w:t>
      </w:r>
      <w:r w:rsidR="00B402AC">
        <w:rPr>
          <w:rFonts w:cs="Calibri"/>
          <w:sz w:val="24"/>
          <w:szCs w:val="24"/>
        </w:rPr>
        <w:t>miesięcznego okresu wypowiedzenia.</w:t>
      </w:r>
    </w:p>
    <w:p w14:paraId="45F03FC1" w14:textId="77777777" w:rsidR="00180CF9" w:rsidRDefault="00180CF9" w:rsidP="00B402AC">
      <w:pPr>
        <w:widowControl w:val="0"/>
        <w:tabs>
          <w:tab w:val="left" w:pos="284"/>
          <w:tab w:val="left" w:pos="1134"/>
        </w:tabs>
        <w:autoSpaceDE w:val="0"/>
        <w:autoSpaceDN w:val="0"/>
        <w:adjustRightInd w:val="0"/>
        <w:spacing w:after="0" w:line="240" w:lineRule="auto"/>
        <w:jc w:val="center"/>
        <w:rPr>
          <w:rFonts w:cs="Calibri"/>
          <w:sz w:val="24"/>
          <w:szCs w:val="24"/>
        </w:rPr>
      </w:pPr>
    </w:p>
    <w:p w14:paraId="2CCAADD3"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2</w:t>
      </w:r>
    </w:p>
    <w:p w14:paraId="767B41E7" w14:textId="78B5B3BB" w:rsidR="00EA473E" w:rsidRDefault="00EA473E" w:rsidP="00EA473E">
      <w:pPr>
        <w:widowControl w:val="0"/>
        <w:tabs>
          <w:tab w:val="left" w:pos="284"/>
          <w:tab w:val="left" w:pos="1134"/>
        </w:tabs>
        <w:autoSpaceDE w:val="0"/>
        <w:autoSpaceDN w:val="0"/>
        <w:adjustRightInd w:val="0"/>
        <w:spacing w:after="0" w:line="240" w:lineRule="auto"/>
        <w:jc w:val="both"/>
        <w:rPr>
          <w:rFonts w:cs="Calibri"/>
          <w:sz w:val="24"/>
          <w:szCs w:val="24"/>
        </w:rPr>
      </w:pPr>
      <w:r w:rsidRPr="00EA473E">
        <w:rPr>
          <w:rFonts w:cs="Calibri"/>
          <w:sz w:val="24"/>
          <w:szCs w:val="24"/>
        </w:rPr>
        <w:t>1. Wynagrodzenie należne Przyjmującemu zamów</w:t>
      </w:r>
      <w:r w:rsidR="009A16C1">
        <w:rPr>
          <w:rFonts w:cs="Calibri"/>
          <w:sz w:val="24"/>
          <w:szCs w:val="24"/>
        </w:rPr>
        <w:t>ienie obliczane będzie;</w:t>
      </w:r>
    </w:p>
    <w:p w14:paraId="6DBD0C9C" w14:textId="50085707" w:rsidR="009A16C1" w:rsidRDefault="009A16C1" w:rsidP="00EA473E">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 według liczby punktów rozliczeniowych na NFZ – </w:t>
      </w:r>
      <w:r w:rsidR="002A44D7">
        <w:rPr>
          <w:rFonts w:cs="Calibri"/>
          <w:b/>
          <w:sz w:val="24"/>
          <w:szCs w:val="24"/>
        </w:rPr>
        <w:t>…………….</w:t>
      </w:r>
      <w:r>
        <w:rPr>
          <w:rFonts w:cs="Calibri"/>
          <w:b/>
          <w:sz w:val="24"/>
          <w:szCs w:val="24"/>
        </w:rPr>
        <w:t xml:space="preserve"> zł </w:t>
      </w:r>
      <w:r>
        <w:rPr>
          <w:rFonts w:cs="Calibri"/>
          <w:sz w:val="24"/>
          <w:szCs w:val="24"/>
        </w:rPr>
        <w:t>za jeden punkt rozliczeniowy;</w:t>
      </w:r>
    </w:p>
    <w:p w14:paraId="32623102" w14:textId="79D6692A" w:rsidR="009A16C1" w:rsidRPr="009A16C1" w:rsidRDefault="009A16C1" w:rsidP="00EA473E">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 według liczby konsultacji w PKD – </w:t>
      </w:r>
      <w:r w:rsidR="002A44D7">
        <w:rPr>
          <w:rFonts w:cs="Calibri"/>
          <w:b/>
          <w:sz w:val="24"/>
          <w:szCs w:val="24"/>
        </w:rPr>
        <w:t>…………………..</w:t>
      </w:r>
      <w:r>
        <w:rPr>
          <w:rFonts w:cs="Calibri"/>
          <w:b/>
          <w:sz w:val="24"/>
          <w:szCs w:val="24"/>
        </w:rPr>
        <w:t xml:space="preserve"> zł </w:t>
      </w:r>
      <w:r>
        <w:rPr>
          <w:rFonts w:cs="Calibri"/>
          <w:sz w:val="24"/>
          <w:szCs w:val="24"/>
        </w:rPr>
        <w:t>za jedną konsultację</w:t>
      </w:r>
    </w:p>
    <w:p w14:paraId="719C3B58" w14:textId="0F70A294" w:rsidR="00214AEB" w:rsidRDefault="00214AEB"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B0728F">
        <w:rPr>
          <w:rFonts w:cs="Calibri"/>
          <w:color w:val="000000"/>
          <w:sz w:val="24"/>
          <w:szCs w:val="24"/>
        </w:rPr>
        <w:t>2. Szacowana warto</w:t>
      </w:r>
      <w:r w:rsidR="00583184" w:rsidRPr="00B0728F">
        <w:rPr>
          <w:rFonts w:cs="Calibri"/>
          <w:color w:val="000000"/>
          <w:sz w:val="24"/>
          <w:szCs w:val="24"/>
        </w:rPr>
        <w:t>ść</w:t>
      </w:r>
      <w:r w:rsidR="009414C5">
        <w:rPr>
          <w:rFonts w:cs="Calibri"/>
          <w:color w:val="000000"/>
          <w:sz w:val="24"/>
          <w:szCs w:val="24"/>
        </w:rPr>
        <w:t xml:space="preserve"> umowy wynosi </w:t>
      </w:r>
      <w:r w:rsidR="009A16C1">
        <w:rPr>
          <w:rFonts w:cs="Calibri"/>
          <w:color w:val="000000"/>
          <w:sz w:val="24"/>
          <w:szCs w:val="24"/>
        </w:rPr>
        <w:t>160 000,00 zł</w:t>
      </w:r>
      <w:r w:rsidR="00A62387" w:rsidRPr="00B0728F">
        <w:rPr>
          <w:rFonts w:cs="Calibri"/>
          <w:color w:val="000000"/>
          <w:sz w:val="24"/>
          <w:szCs w:val="24"/>
        </w:rPr>
        <w:t xml:space="preserve"> </w:t>
      </w:r>
      <w:r w:rsidR="00486708" w:rsidRPr="00B0728F">
        <w:rPr>
          <w:rFonts w:cs="Calibri"/>
          <w:color w:val="000000"/>
          <w:sz w:val="24"/>
          <w:szCs w:val="24"/>
        </w:rPr>
        <w:t xml:space="preserve">(słownie: </w:t>
      </w:r>
      <w:r w:rsidR="009A16C1">
        <w:rPr>
          <w:rFonts w:cs="Calibri"/>
          <w:color w:val="000000"/>
          <w:sz w:val="24"/>
          <w:szCs w:val="24"/>
        </w:rPr>
        <w:t>sto sześćdziesiąt tysięcy zł</w:t>
      </w:r>
      <w:r w:rsidR="00EA473E">
        <w:rPr>
          <w:rFonts w:cs="Calibri"/>
          <w:color w:val="000000"/>
          <w:sz w:val="24"/>
          <w:szCs w:val="24"/>
        </w:rPr>
        <w:t xml:space="preserve">), </w:t>
      </w:r>
      <w:r w:rsidR="00EA473E" w:rsidRPr="00EA473E">
        <w:rPr>
          <w:rFonts w:cs="Calibri"/>
          <w:color w:val="000000"/>
          <w:sz w:val="24"/>
          <w:szCs w:val="24"/>
        </w:rPr>
        <w:t>przy czym wartość umowy może ulec zmianie ze względu na bieżące zapotrzebowanie Udzielającego zamówienia, wynikające z ilości świadczeń koniecznych do zrealizowania. Ostateczna wartość zamówienia (umowy) odpowiadała będzie faktycznej liczbie zrealizowanych świadczeń (punktów rozliczeniowych).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według faktycznej ilości wypracowanych punktów, z zastrzeżeniem postanowień § 1 ust. 2 niniejszej umowy.</w:t>
      </w:r>
    </w:p>
    <w:p w14:paraId="119D858C" w14:textId="77777777" w:rsidR="00EA473E" w:rsidRDefault="00EA473E"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r>
        <w:rPr>
          <w:rFonts w:cs="Calibri"/>
          <w:color w:val="000000"/>
          <w:sz w:val="24"/>
          <w:szCs w:val="24"/>
        </w:rPr>
        <w:t xml:space="preserve">3. </w:t>
      </w:r>
      <w:r w:rsidRPr="00EA473E">
        <w:rPr>
          <w:rFonts w:cs="Calibri"/>
          <w:color w:val="000000"/>
          <w:sz w:val="24"/>
          <w:szCs w:val="24"/>
        </w:rPr>
        <w:t>Wartość wynagrodzenia Przyjmującego zamówienie uwzględnia wszelkie koszty związane z wykonaniem przedmiotu umowy.</w:t>
      </w:r>
    </w:p>
    <w:p w14:paraId="631918F5" w14:textId="77777777" w:rsidR="00362400" w:rsidRPr="00B0728F" w:rsidRDefault="00362400" w:rsidP="00B402AC">
      <w:pPr>
        <w:widowControl w:val="0"/>
        <w:tabs>
          <w:tab w:val="left" w:pos="284"/>
          <w:tab w:val="left" w:pos="1134"/>
        </w:tabs>
        <w:autoSpaceDE w:val="0"/>
        <w:autoSpaceDN w:val="0"/>
        <w:adjustRightInd w:val="0"/>
        <w:spacing w:after="0" w:line="240" w:lineRule="auto"/>
        <w:rPr>
          <w:rFonts w:cs="Calibri"/>
          <w:color w:val="000000"/>
          <w:sz w:val="24"/>
          <w:szCs w:val="24"/>
        </w:rPr>
      </w:pPr>
    </w:p>
    <w:p w14:paraId="54DF6BAF"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A32FC02"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3</w:t>
      </w:r>
    </w:p>
    <w:p w14:paraId="30FA8DA1" w14:textId="0030C2B8"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Przyjmujący zamówienie zobowiązuje się do udzielania świadczeń zdrowotnych określonych w § 1 umowy w siedzibie Udzielającego zamówienia w dniach i godzinach określonych w</w:t>
      </w:r>
      <w:r w:rsidR="00EC5302">
        <w:rPr>
          <w:rFonts w:cs="Calibri"/>
          <w:sz w:val="24"/>
          <w:szCs w:val="24"/>
        </w:rPr>
        <w:t xml:space="preserve"> </w:t>
      </w:r>
      <w:r w:rsidRPr="00B0728F">
        <w:rPr>
          <w:rFonts w:cs="Calibri"/>
          <w:sz w:val="24"/>
          <w:szCs w:val="24"/>
        </w:rPr>
        <w:t>harmonogramie udzielania świadczeń, stanowiącym Załącznik nr 1 do umowy.</w:t>
      </w:r>
    </w:p>
    <w:p w14:paraId="1718161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Informacje dotyczące udzielania świadczeń stanowiących przedmiot umowy, Udzielający zamówienia zamieści na tablicy ogłoszeń w lokalu Udzielającego zamówienia.</w:t>
      </w:r>
    </w:p>
    <w:p w14:paraId="1214E1A1"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w:t>
      </w:r>
      <w:r w:rsidR="00214AEB" w:rsidRPr="00B0728F">
        <w:rPr>
          <w:rFonts w:cs="Calibri"/>
          <w:sz w:val="24"/>
          <w:szCs w:val="24"/>
        </w:rPr>
        <w:t>Świadczenia zdrowotne, stanowiące przedmiot umo</w:t>
      </w:r>
      <w:r w:rsidR="00B631BD" w:rsidRPr="00B0728F">
        <w:rPr>
          <w:rFonts w:cs="Calibri"/>
          <w:sz w:val="24"/>
          <w:szCs w:val="24"/>
        </w:rPr>
        <w:t>wy będą udzielane przez 1</w:t>
      </w:r>
      <w:r w:rsidR="00214AEB" w:rsidRPr="00B0728F">
        <w:rPr>
          <w:rFonts w:cs="Calibri"/>
          <w:sz w:val="24"/>
          <w:szCs w:val="24"/>
        </w:rPr>
        <w:t xml:space="preserve"> osobę.</w:t>
      </w:r>
    </w:p>
    <w:p w14:paraId="46208C78"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4. </w:t>
      </w:r>
      <w:r w:rsidR="00214AEB" w:rsidRPr="00B0728F">
        <w:rPr>
          <w:rFonts w:cs="Calibri"/>
          <w:sz w:val="24"/>
          <w:szCs w:val="24"/>
        </w:rPr>
        <w:t>Przyjmujący zamówienie zapewnia ciągłość udzielania świadczeń zdrowotnych, zgodnie                                 z harmonogramem, o którym mowa w § 3 ust. 1 umowy.</w:t>
      </w:r>
    </w:p>
    <w:p w14:paraId="69B9AD29" w14:textId="7FCC007E" w:rsidR="005A323C"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5. Przerwa w udzielaniu świadczeń zdrowotnych, spowodowana </w:t>
      </w:r>
      <w:r w:rsidRPr="00B0728F">
        <w:rPr>
          <w:rFonts w:cs="Calibri"/>
          <w:sz w:val="24"/>
          <w:szCs w:val="24"/>
          <w:highlight w:val="white"/>
        </w:rPr>
        <w:t>nieobecnością Przyjmującego zamówienie</w:t>
      </w:r>
      <w:r w:rsidRPr="00B0728F">
        <w:rPr>
          <w:rFonts w:cs="Calibri"/>
          <w:sz w:val="24"/>
          <w:szCs w:val="24"/>
        </w:rPr>
        <w:t xml:space="preserve"> - za wyjątkiem sytuacji wyjątkowych - niemożliwych do przewidzenia, wymaga uzyskania uprzedniej zgody (na p</w:t>
      </w:r>
      <w:r w:rsidR="005A323C">
        <w:rPr>
          <w:rFonts w:cs="Calibri"/>
          <w:sz w:val="24"/>
          <w:szCs w:val="24"/>
        </w:rPr>
        <w:t>iśmie) Udzielającego zamówienia.</w:t>
      </w:r>
    </w:p>
    <w:p w14:paraId="1334E85F"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highlight w:val="white"/>
        </w:rPr>
      </w:pPr>
      <w:r w:rsidRPr="00B0728F">
        <w:rPr>
          <w:rFonts w:cs="Calibri"/>
          <w:sz w:val="24"/>
          <w:szCs w:val="24"/>
          <w:highlight w:val="white"/>
        </w:rPr>
        <w:lastRenderedPageBreak/>
        <w:t>6</w:t>
      </w:r>
      <w:r w:rsidR="00B0728F">
        <w:rPr>
          <w:rFonts w:cs="Calibri"/>
          <w:sz w:val="24"/>
          <w:szCs w:val="24"/>
          <w:highlight w:val="white"/>
        </w:rPr>
        <w:t xml:space="preserve"> </w:t>
      </w:r>
      <w:r w:rsidRPr="00B0728F">
        <w:rPr>
          <w:rFonts w:cs="Calibri"/>
          <w:sz w:val="24"/>
          <w:szCs w:val="24"/>
          <w:highlight w:val="white"/>
        </w:rPr>
        <w:t xml:space="preserve">W przypadku wystąpienia okoliczności uniemożliwiających </w:t>
      </w:r>
      <w:r w:rsidR="00B0728F">
        <w:rPr>
          <w:rFonts w:cs="Calibri"/>
          <w:sz w:val="24"/>
          <w:szCs w:val="24"/>
          <w:highlight w:val="white"/>
        </w:rPr>
        <w:t xml:space="preserve">czasowo wykonywanie umowy przez </w:t>
      </w:r>
      <w:r w:rsidRPr="00B0728F">
        <w:rPr>
          <w:rFonts w:cs="Calibri"/>
          <w:sz w:val="24"/>
          <w:szCs w:val="24"/>
          <w:highlight w:val="white"/>
        </w:rPr>
        <w:t>Przyjmującego zamówienie, jest on zobowiązany do niezwłoczn</w:t>
      </w:r>
      <w:r w:rsidR="00B0728F">
        <w:rPr>
          <w:rFonts w:cs="Calibri"/>
          <w:sz w:val="24"/>
          <w:szCs w:val="24"/>
          <w:highlight w:val="white"/>
        </w:rPr>
        <w:t xml:space="preserve">ego zawiadomienia Udzielającego </w:t>
      </w:r>
      <w:r w:rsidRPr="00B0728F">
        <w:rPr>
          <w:rFonts w:cs="Calibri"/>
          <w:sz w:val="24"/>
          <w:szCs w:val="24"/>
          <w:highlight w:val="white"/>
        </w:rPr>
        <w:t>zamówienia (osobiście, telefonicznie lub mailowo) o wystąpieniu okoliczności uniemożliwiających udzielanie świadczeń</w:t>
      </w:r>
      <w:r w:rsidR="005A323C">
        <w:rPr>
          <w:rFonts w:cs="Calibri"/>
          <w:sz w:val="24"/>
          <w:szCs w:val="24"/>
          <w:highlight w:val="white"/>
        </w:rPr>
        <w:t>.</w:t>
      </w:r>
    </w:p>
    <w:p w14:paraId="6FC33C41"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503BE68C"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459E9BAF"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70C75D2A" w14:textId="77777777" w:rsidR="00214AEB" w:rsidRDefault="00214AEB">
      <w:pPr>
        <w:widowControl w:val="0"/>
        <w:tabs>
          <w:tab w:val="left" w:pos="284"/>
          <w:tab w:val="left" w:pos="1134"/>
        </w:tabs>
        <w:autoSpaceDE w:val="0"/>
        <w:autoSpaceDN w:val="0"/>
        <w:adjustRightInd w:val="0"/>
        <w:spacing w:after="0" w:line="240" w:lineRule="auto"/>
        <w:jc w:val="both"/>
        <w:rPr>
          <w:rFonts w:ascii="Calibri" w:hAnsi="Calibri" w:cs="Calibri"/>
        </w:rPr>
      </w:pP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c) prowadzenia sprawozdawczości statystycznej na zasadach obowiązujących u Udzielającego zamówienia, w formie i w terminach uzgodnionych z Udzielającym zamówienia;</w:t>
      </w:r>
    </w:p>
    <w:p w14:paraId="38A71760"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d) realizacji ilościowej przedmiotu umowy, zgodnie z kontraktem z NFZ. w uzgodnieniu                               z Kierownikiem komórki organizacyjnej i w zależności od bieżących potrzeb Udzielającego 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29FFE7E3" w14:textId="77777777" w:rsidR="006548F0" w:rsidRPr="003520D7"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udzielaniem świadczeń zdrowotnych na podstawie niniejszej umowy.  </w:t>
      </w:r>
    </w:p>
    <w:p w14:paraId="7F81FB4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2.Udzielający zamówienie poleca Przyjmującemu Zamówienie przetwarzanie danych osobowych na zasadach określonych w załączniku Nr 6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5D85C688" w14:textId="77777777" w:rsidR="003520D7"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701E396D" w14:textId="77777777" w:rsid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6438F175"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polisy potwierdzającej zawarcie umowy ubezpieczenia odpowiedzialności cywilnej, zawarte</w:t>
      </w:r>
      <w:r>
        <w:rPr>
          <w:rFonts w:cs="Calibri"/>
          <w:sz w:val="24"/>
          <w:szCs w:val="24"/>
        </w:rPr>
        <w:t xml:space="preserve">j najpóźniej </w:t>
      </w:r>
      <w:r w:rsidRPr="003520D7">
        <w:rPr>
          <w:rFonts w:cs="Calibri"/>
          <w:sz w:val="24"/>
          <w:szCs w:val="24"/>
        </w:rPr>
        <w:t>w dniu poprzedzającym dzień zawarcia niniejszej umowy</w:t>
      </w:r>
      <w:r w:rsidRPr="003520D7">
        <w:rPr>
          <w:rFonts w:cs="Calibri"/>
          <w:sz w:val="24"/>
          <w:szCs w:val="24"/>
          <w:highlight w:val="white"/>
        </w:rPr>
        <w:t>, której minima</w:t>
      </w:r>
      <w:r>
        <w:rPr>
          <w:rFonts w:cs="Calibri"/>
          <w:sz w:val="24"/>
          <w:szCs w:val="24"/>
          <w:highlight w:val="white"/>
        </w:rPr>
        <w:t xml:space="preserve">lna suma gwarancyjna, </w:t>
      </w:r>
      <w:r w:rsidRPr="003520D7">
        <w:rPr>
          <w:rFonts w:cs="Calibri"/>
          <w:sz w:val="24"/>
          <w:szCs w:val="24"/>
          <w:highlight w:val="white"/>
        </w:rPr>
        <w:t>w okresie ubezpieczenia nie dłuższym niż 12 miesięcy, wynosi 75 000,00 EUR w odniesieniu do jednego zdarzenia oraz 350 000,00 EUR w odniesieniu do wszystkich zdarzeń, których skutki s</w:t>
      </w:r>
      <w:r>
        <w:rPr>
          <w:rFonts w:cs="Calibri"/>
          <w:sz w:val="24"/>
          <w:szCs w:val="24"/>
          <w:highlight w:val="white"/>
        </w:rPr>
        <w:t>ą objęte umową ubezpieczenia OC oraz</w:t>
      </w:r>
      <w:r w:rsidRPr="00DE1847">
        <w:rPr>
          <w:rFonts w:cs="Calibri"/>
          <w:sz w:val="24"/>
          <w:szCs w:val="24"/>
        </w:rPr>
        <w:t xml:space="preserve"> </w:t>
      </w:r>
      <w:r w:rsidRPr="003520D7">
        <w:rPr>
          <w:rFonts w:cs="Calibri"/>
          <w:sz w:val="24"/>
          <w:szCs w:val="24"/>
        </w:rPr>
        <w:t>kontynuowania ubezpieczenia, o którym mowa wyżej, przez cały okres obowiązywania umowy oraz przedkładania aktualnych polis Udzielającemu zamówienia w czasie trwania niniejszej umowy</w:t>
      </w:r>
      <w:r w:rsidR="00EC5302">
        <w:rPr>
          <w:rFonts w:cs="Calibri"/>
          <w:sz w:val="24"/>
          <w:szCs w:val="24"/>
        </w:rPr>
        <w:t>,</w:t>
      </w:r>
    </w:p>
    <w:p w14:paraId="6DACDC1E" w14:textId="77777777"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284973">
        <w:rPr>
          <w:rFonts w:cs="Calibri"/>
          <w:sz w:val="24"/>
          <w:szCs w:val="24"/>
        </w:rPr>
        <w:t>aktualnego zaświadczenia lekarskiego o braku przeciwwskazań do wykonywania pracy, stanowiącej przedmiot umowy.</w:t>
      </w:r>
    </w:p>
    <w:p w14:paraId="1B8560C3" w14:textId="77777777" w:rsidR="00DE1847" w:rsidRPr="003520D7" w:rsidRDefault="00DE1847" w:rsidP="00DE1847">
      <w:pPr>
        <w:widowControl w:val="0"/>
        <w:tabs>
          <w:tab w:val="left" w:pos="1134"/>
        </w:tabs>
        <w:autoSpaceDE w:val="0"/>
        <w:autoSpaceDN w:val="0"/>
        <w:adjustRightInd w:val="0"/>
        <w:spacing w:after="0" w:line="240" w:lineRule="auto"/>
        <w:jc w:val="both"/>
        <w:rPr>
          <w:rFonts w:cs="Calibri"/>
          <w:sz w:val="24"/>
          <w:szCs w:val="24"/>
          <w:highlight w:val="white"/>
        </w:rPr>
      </w:pPr>
    </w:p>
    <w:p w14:paraId="66DDE809" w14:textId="77777777"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14:paraId="6A1BA13F" w14:textId="77777777"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lastRenderedPageBreak/>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D60889F"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5B6628A2"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7931A5C4"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f)  naruszenia zasad przetwarzania danych osobowych, o których mowa w załączniku nr 6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060FC976"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26B058F5"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p>
    <w:p w14:paraId="56518578" w14:textId="77777777" w:rsidR="006548F0" w:rsidRPr="006B3E5E"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6B3E5E"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6B3E5E">
        <w:rPr>
          <w:rFonts w:cs="Calibri"/>
          <w:color w:val="000000" w:themeColor="text1"/>
          <w:sz w:val="24"/>
          <w:szCs w:val="24"/>
        </w:rPr>
        <w:t>§ 9</w:t>
      </w:r>
    </w:p>
    <w:p w14:paraId="3CA7D963" w14:textId="4ADC1E7F" w:rsidR="00214AEB" w:rsidRPr="006B3E5E"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1.</w:t>
      </w:r>
      <w:r w:rsidR="009A16C1">
        <w:rPr>
          <w:rFonts w:cs="Calibri"/>
          <w:color w:val="000000" w:themeColor="text1"/>
          <w:sz w:val="24"/>
          <w:szCs w:val="24"/>
        </w:rPr>
        <w:t xml:space="preserve"> </w:t>
      </w:r>
      <w:r w:rsidRPr="006B3E5E">
        <w:rPr>
          <w:rFonts w:cs="Calibri"/>
          <w:color w:val="000000" w:themeColor="text1"/>
          <w:sz w:val="24"/>
          <w:szCs w:val="24"/>
        </w:rPr>
        <w:t>Okresem rozliczeniowym jest miesiąc kalendarzowy.</w:t>
      </w:r>
    </w:p>
    <w:p w14:paraId="0E4B8EB3" w14:textId="5F6ADEF1" w:rsidR="00214AEB" w:rsidRPr="006B3E5E"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2. Podstawę do obliczenia wy</w:t>
      </w:r>
      <w:r w:rsidR="00B0728F" w:rsidRPr="006B3E5E">
        <w:rPr>
          <w:rFonts w:cs="Calibri"/>
          <w:color w:val="000000" w:themeColor="text1"/>
          <w:sz w:val="24"/>
          <w:szCs w:val="24"/>
        </w:rPr>
        <w:t xml:space="preserve">nagrodzenia </w:t>
      </w:r>
      <w:r w:rsidR="00EC5302" w:rsidRPr="006B3E5E">
        <w:rPr>
          <w:rFonts w:cs="Calibri"/>
          <w:color w:val="000000" w:themeColor="text1"/>
          <w:sz w:val="24"/>
          <w:szCs w:val="24"/>
        </w:rPr>
        <w:t xml:space="preserve">należnego Przyjmującemu zamówienie </w:t>
      </w:r>
      <w:r w:rsidR="00B0728F" w:rsidRPr="006B3E5E">
        <w:rPr>
          <w:rFonts w:cs="Calibri"/>
          <w:color w:val="000000" w:themeColor="text1"/>
          <w:sz w:val="24"/>
          <w:szCs w:val="24"/>
        </w:rPr>
        <w:t xml:space="preserve">stanowi zestawienie </w:t>
      </w:r>
      <w:r w:rsidR="004925CE" w:rsidRPr="006B3E5E">
        <w:rPr>
          <w:rFonts w:cs="Calibri"/>
          <w:color w:val="000000" w:themeColor="text1"/>
          <w:sz w:val="24"/>
          <w:szCs w:val="24"/>
        </w:rPr>
        <w:t xml:space="preserve">ilości </w:t>
      </w:r>
      <w:r w:rsidR="00EC5302" w:rsidRPr="006B3E5E">
        <w:rPr>
          <w:rFonts w:cs="Calibri"/>
          <w:color w:val="000000" w:themeColor="text1"/>
          <w:sz w:val="24"/>
          <w:szCs w:val="24"/>
        </w:rPr>
        <w:t xml:space="preserve">faktycznie </w:t>
      </w:r>
      <w:r w:rsidR="004925CE" w:rsidRPr="006B3E5E">
        <w:rPr>
          <w:rFonts w:cs="Calibri"/>
          <w:color w:val="000000" w:themeColor="text1"/>
          <w:sz w:val="24"/>
          <w:szCs w:val="24"/>
        </w:rPr>
        <w:t>udzielonych świadczeń</w:t>
      </w:r>
      <w:r w:rsidR="00EC5302" w:rsidRPr="006B3E5E">
        <w:rPr>
          <w:rFonts w:cs="Calibri"/>
          <w:color w:val="000000" w:themeColor="text1"/>
          <w:sz w:val="24"/>
          <w:szCs w:val="24"/>
        </w:rPr>
        <w:t>, w ramach</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ilości punktów, o której mowa w</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 xml:space="preserve"> </w:t>
      </w:r>
      <w:r w:rsidR="00C852DA" w:rsidRPr="006B3E5E">
        <w:rPr>
          <w:rFonts w:cs="Calibri"/>
          <w:color w:val="000000" w:themeColor="text1"/>
          <w:sz w:val="24"/>
          <w:szCs w:val="24"/>
        </w:rPr>
        <w:t>1</w:t>
      </w:r>
      <w:r w:rsidR="00EC5302" w:rsidRPr="006B3E5E">
        <w:rPr>
          <w:rFonts w:cs="Calibri"/>
          <w:color w:val="000000" w:themeColor="text1"/>
          <w:sz w:val="24"/>
          <w:szCs w:val="24"/>
        </w:rPr>
        <w:t xml:space="preserve"> ust. 2 </w:t>
      </w:r>
      <w:proofErr w:type="spellStart"/>
      <w:r w:rsidR="00EC5302" w:rsidRPr="006B3E5E">
        <w:rPr>
          <w:rFonts w:cs="Calibri"/>
          <w:color w:val="000000" w:themeColor="text1"/>
          <w:sz w:val="24"/>
          <w:szCs w:val="24"/>
        </w:rPr>
        <w:t>zd</w:t>
      </w:r>
      <w:proofErr w:type="spellEnd"/>
      <w:r w:rsidR="00EC5302" w:rsidRPr="006B3E5E">
        <w:rPr>
          <w:rFonts w:cs="Calibri"/>
          <w:color w:val="000000" w:themeColor="text1"/>
          <w:sz w:val="24"/>
          <w:szCs w:val="24"/>
        </w:rPr>
        <w:t>. 1 umowy</w:t>
      </w:r>
      <w:r w:rsidR="00FF1C2E" w:rsidRPr="006B3E5E">
        <w:rPr>
          <w:rFonts w:cs="Calibri"/>
          <w:color w:val="000000" w:themeColor="text1"/>
          <w:sz w:val="24"/>
          <w:szCs w:val="24"/>
        </w:rPr>
        <w:t xml:space="preserve">, </w:t>
      </w:r>
      <w:r w:rsidRPr="006B3E5E">
        <w:rPr>
          <w:rFonts w:cs="Calibri"/>
          <w:color w:val="000000" w:themeColor="text1"/>
          <w:sz w:val="24"/>
          <w:szCs w:val="24"/>
        </w:rPr>
        <w:t>zatwierdzon</w:t>
      </w:r>
      <w:r w:rsidR="00EC5302" w:rsidRPr="006B3E5E">
        <w:rPr>
          <w:rFonts w:cs="Calibri"/>
          <w:color w:val="000000" w:themeColor="text1"/>
          <w:sz w:val="24"/>
          <w:szCs w:val="24"/>
        </w:rPr>
        <w:t>e</w:t>
      </w:r>
      <w:r w:rsidRPr="006B3E5E">
        <w:rPr>
          <w:rFonts w:cs="Calibri"/>
          <w:color w:val="000000" w:themeColor="text1"/>
          <w:sz w:val="24"/>
          <w:szCs w:val="24"/>
        </w:rPr>
        <w:t xml:space="preserve"> przez osobę uprawnioną z działu statys</w:t>
      </w:r>
      <w:r w:rsidR="00267EF7" w:rsidRPr="006B3E5E">
        <w:rPr>
          <w:rFonts w:cs="Calibri"/>
          <w:color w:val="000000" w:themeColor="text1"/>
          <w:sz w:val="24"/>
          <w:szCs w:val="24"/>
        </w:rPr>
        <w:t xml:space="preserve">tyki medycznej </w:t>
      </w:r>
      <w:r w:rsidRPr="006B3E5E">
        <w:rPr>
          <w:rFonts w:cs="Calibri"/>
          <w:color w:val="000000" w:themeColor="text1"/>
          <w:sz w:val="24"/>
          <w:szCs w:val="24"/>
        </w:rPr>
        <w:t xml:space="preserve">Udzielającego zamówienia (Załącznik </w:t>
      </w:r>
      <w:r w:rsidR="004C0004" w:rsidRPr="006B3E5E">
        <w:rPr>
          <w:rFonts w:cs="Calibri"/>
          <w:color w:val="000000" w:themeColor="text1"/>
          <w:sz w:val="24"/>
          <w:szCs w:val="24"/>
          <w:highlight w:val="white"/>
        </w:rPr>
        <w:t>nr 2</w:t>
      </w:r>
      <w:r w:rsidRPr="006B3E5E">
        <w:rPr>
          <w:rFonts w:cs="Calibri"/>
          <w:color w:val="000000" w:themeColor="text1"/>
          <w:sz w:val="24"/>
          <w:szCs w:val="24"/>
          <w:highlight w:val="white"/>
        </w:rPr>
        <w:t>).</w:t>
      </w:r>
    </w:p>
    <w:p w14:paraId="03AE1371" w14:textId="541972F0" w:rsidR="00214AEB" w:rsidRPr="006B3E5E"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 xml:space="preserve">3. </w:t>
      </w:r>
      <w:r w:rsidR="00186612" w:rsidRPr="006B3E5E">
        <w:rPr>
          <w:rFonts w:cs="Calibri"/>
          <w:color w:val="000000" w:themeColor="text1"/>
          <w:sz w:val="24"/>
          <w:szCs w:val="24"/>
        </w:rPr>
        <w:t>Zapłata wynagrodzenia nastąpi na podstawie faktury wystawione</w:t>
      </w:r>
      <w:r w:rsidR="00EC5302" w:rsidRPr="006B3E5E">
        <w:rPr>
          <w:rFonts w:cs="Calibri"/>
          <w:color w:val="000000" w:themeColor="text1"/>
          <w:sz w:val="24"/>
          <w:szCs w:val="24"/>
        </w:rPr>
        <w:t>j</w:t>
      </w:r>
      <w:r w:rsidR="00186612" w:rsidRPr="006B3E5E">
        <w:rPr>
          <w:rFonts w:cs="Calibri"/>
          <w:color w:val="000000" w:themeColor="text1"/>
          <w:sz w:val="24"/>
          <w:szCs w:val="24"/>
        </w:rPr>
        <w:t xml:space="preserve"> przez Przyjmującego zamówienie, przelewem na rachunek bankowy wskazany przez Przyjmującego zamówienie</w:t>
      </w:r>
      <w:r w:rsidR="00EC5302" w:rsidRPr="006B3E5E">
        <w:rPr>
          <w:rFonts w:cs="Calibri"/>
          <w:color w:val="000000" w:themeColor="text1"/>
          <w:sz w:val="24"/>
          <w:szCs w:val="24"/>
        </w:rPr>
        <w:t>,</w:t>
      </w:r>
      <w:r w:rsidR="00186612" w:rsidRPr="006B3E5E">
        <w:rPr>
          <w:rFonts w:cs="Calibri"/>
          <w:color w:val="000000" w:themeColor="text1"/>
          <w:sz w:val="24"/>
          <w:szCs w:val="24"/>
        </w:rPr>
        <w:t xml:space="preserve"> w terminie 14 dni od daty dostarczenia faktury</w:t>
      </w:r>
      <w:r w:rsidR="00EC5302" w:rsidRPr="006B3E5E">
        <w:rPr>
          <w:rFonts w:cs="Calibri"/>
          <w:color w:val="000000" w:themeColor="text1"/>
          <w:sz w:val="24"/>
          <w:szCs w:val="24"/>
        </w:rPr>
        <w:t xml:space="preserve">. </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4. W przypadku, gdy podany na fakturze rachunek nie zostanie ujawniony na białej liście podatników prowadzonej przez</w:t>
      </w:r>
      <w:r w:rsidR="006E7E1F" w:rsidRPr="006B3E5E">
        <w:rPr>
          <w:rFonts w:cs="Calibri"/>
          <w:color w:val="000000" w:themeColor="text1"/>
          <w:sz w:val="24"/>
          <w:szCs w:val="24"/>
        </w:rPr>
        <w:t xml:space="preserve"> Szefa 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2EDD7564"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lub rachunki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214AEB" w:rsidRPr="003520D7">
        <w:rPr>
          <w:rFonts w:cs="Calibri"/>
          <w:color w:val="000000"/>
          <w:sz w:val="24"/>
          <w:szCs w:val="24"/>
        </w:rPr>
        <w:t xml:space="preserve">, wraz z </w:t>
      </w:r>
      <w:r w:rsidR="00267EF7">
        <w:rPr>
          <w:rFonts w:cs="Calibri"/>
          <w:color w:val="000000"/>
          <w:sz w:val="24"/>
          <w:szCs w:val="24"/>
        </w:rPr>
        <w:t>listą obecności</w:t>
      </w:r>
      <w:r w:rsidR="004C0004">
        <w:rPr>
          <w:rFonts w:cs="Calibri"/>
          <w:color w:val="000000"/>
          <w:sz w:val="24"/>
          <w:szCs w:val="24"/>
        </w:rPr>
        <w:t xml:space="preserve"> (Załącznik nr 3</w:t>
      </w:r>
      <w:r w:rsidR="00214AEB" w:rsidRPr="003520D7">
        <w:rPr>
          <w:rFonts w:cs="Calibri"/>
          <w:color w:val="000000"/>
          <w:sz w:val="24"/>
          <w:szCs w:val="24"/>
        </w:rPr>
        <w:t xml:space="preserve">) oraz zestawieniem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7777777"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758BAF7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lastRenderedPageBreak/>
        <w:t>7</w:t>
      </w:r>
      <w:r w:rsidR="00214AEB" w:rsidRPr="003520D7">
        <w:rPr>
          <w:rFonts w:cs="Calibri"/>
          <w:sz w:val="24"/>
          <w:szCs w:val="24"/>
          <w:highlight w:val="white"/>
        </w:rPr>
        <w:t>. Za datę zapłaty przyjmuje się dzień, w którym nastąpiło obciążenie rachunku bankowego Udzielającego zamówienia.</w:t>
      </w:r>
    </w:p>
    <w:p w14:paraId="0AD654A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8</w:t>
      </w:r>
      <w:r w:rsidR="00214AEB" w:rsidRPr="003520D7">
        <w:rPr>
          <w:rFonts w:cs="Calibri"/>
          <w:sz w:val="24"/>
          <w:szCs w:val="24"/>
          <w:highlight w:val="white"/>
        </w:rPr>
        <w:t>. 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 o podobnym rezultacie lub charakterze. Powyższy zakaz dotyczy także praw związanych z wierzytelnością, w szczególności roszczeń o odsetki.</w:t>
      </w:r>
    </w:p>
    <w:p w14:paraId="5B79380B" w14:textId="77777777" w:rsidR="004C0004" w:rsidRDefault="004C0004" w:rsidP="00DB49C1">
      <w:pPr>
        <w:widowControl w:val="0"/>
        <w:tabs>
          <w:tab w:val="left" w:pos="284"/>
          <w:tab w:val="left" w:pos="1134"/>
        </w:tabs>
        <w:autoSpaceDE w:val="0"/>
        <w:autoSpaceDN w:val="0"/>
        <w:adjustRightInd w:val="0"/>
        <w:spacing w:after="0" w:line="240" w:lineRule="auto"/>
        <w:rPr>
          <w:rFonts w:cs="Calibri"/>
          <w:sz w:val="24"/>
          <w:szCs w:val="24"/>
        </w:rPr>
      </w:pPr>
    </w:p>
    <w:p w14:paraId="5467E77F" w14:textId="77777777" w:rsidR="00267EF7" w:rsidRPr="003520D7" w:rsidRDefault="00267EF7" w:rsidP="00DB49C1">
      <w:pPr>
        <w:widowControl w:val="0"/>
        <w:tabs>
          <w:tab w:val="left" w:pos="284"/>
          <w:tab w:val="left" w:pos="1134"/>
        </w:tabs>
        <w:autoSpaceDE w:val="0"/>
        <w:autoSpaceDN w:val="0"/>
        <w:adjustRightInd w:val="0"/>
        <w:spacing w:after="0" w:line="240" w:lineRule="auto"/>
        <w:rPr>
          <w:rFonts w:cs="Calibri"/>
          <w:sz w:val="24"/>
          <w:szCs w:val="24"/>
        </w:rPr>
      </w:pP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63B2D1DA"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Pr>
          <w:rFonts w:cs="Calibri"/>
          <w:sz w:val="24"/>
          <w:szCs w:val="24"/>
        </w:rPr>
        <w:t>czas określony – do dni</w:t>
      </w:r>
      <w:r w:rsidR="009B7109">
        <w:rPr>
          <w:rFonts w:cs="Calibri"/>
          <w:sz w:val="24"/>
          <w:szCs w:val="24"/>
        </w:rPr>
        <w:t>a</w:t>
      </w:r>
      <w:r w:rsidR="004B2E49">
        <w:rPr>
          <w:rFonts w:cs="Calibri"/>
          <w:sz w:val="24"/>
          <w:szCs w:val="24"/>
        </w:rPr>
        <w:t xml:space="preserve"> </w:t>
      </w:r>
      <w:r w:rsidR="00815962">
        <w:rPr>
          <w:rFonts w:cs="Calibri"/>
          <w:sz w:val="24"/>
          <w:szCs w:val="24"/>
        </w:rPr>
        <w:t>30</w:t>
      </w:r>
      <w:r w:rsidR="009A16C1">
        <w:rPr>
          <w:rFonts w:cs="Calibri"/>
          <w:sz w:val="24"/>
          <w:szCs w:val="24"/>
        </w:rPr>
        <w:t xml:space="preserve"> września</w:t>
      </w:r>
      <w:r w:rsidR="009B7109">
        <w:rPr>
          <w:rFonts w:cs="Calibri"/>
          <w:sz w:val="24"/>
          <w:szCs w:val="24"/>
        </w:rPr>
        <w:t xml:space="preserve"> 2026</w:t>
      </w:r>
      <w:r w:rsidR="004B2E49">
        <w:rPr>
          <w:rFonts w:cs="Calibri"/>
          <w:sz w:val="24"/>
          <w:szCs w:val="24"/>
        </w:rPr>
        <w:t xml:space="preserve"> roku.</w:t>
      </w:r>
    </w:p>
    <w:p w14:paraId="3B831D29"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2.</w:t>
      </w:r>
      <w:r w:rsidRPr="004B2E49">
        <w:rPr>
          <w:rFonts w:cs="Calibri"/>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3. Umowa ulega rozwiązaniu:</w:t>
      </w:r>
    </w:p>
    <w:p w14:paraId="68F08D91" w14:textId="798AD6E2"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a) z upływem czasu, na jaki została zawarta;</w:t>
      </w:r>
    </w:p>
    <w:p w14:paraId="6F73DC6C" w14:textId="5E6299C1"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b) z dniem zakończenia udzielania świadczeń zdrowotnych, stanowiących przedmiot umowy;</w:t>
      </w:r>
    </w:p>
    <w:p w14:paraId="4ADC18E4" w14:textId="4239514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b</w:t>
      </w:r>
      <w:r w:rsidR="00A02AFF">
        <w:rPr>
          <w:rFonts w:cs="Calibri"/>
          <w:sz w:val="24"/>
          <w:szCs w:val="24"/>
        </w:rPr>
        <w:t>.a</w:t>
      </w:r>
      <w:proofErr w:type="spellEnd"/>
      <w:r w:rsidRPr="004B2E49">
        <w:rPr>
          <w:rFonts w:cs="Calibri"/>
          <w:sz w:val="24"/>
          <w:szCs w:val="24"/>
        </w:rPr>
        <w:t>) wskutek oświadczenia jednej ze stron, z zachowaniem trzymiesięcznego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 wskutek oświadczenia jednej ze stron, bez zachowania okresu wypowiedzenia, w przypadku, gdy Przyjmujący zamówienie narusza istotne postanowienia umowy,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52C262CA"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0A32B440" w14:textId="77777777" w:rsidR="004C34FD" w:rsidRDefault="00214AEB" w:rsidP="00DE184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5639B192" w14:textId="77777777" w:rsidR="00DE1847" w:rsidRDefault="00DE1847" w:rsidP="004B2E49">
      <w:pPr>
        <w:widowControl w:val="0"/>
        <w:tabs>
          <w:tab w:val="left" w:pos="284"/>
          <w:tab w:val="left" w:pos="1134"/>
        </w:tabs>
        <w:autoSpaceDE w:val="0"/>
        <w:autoSpaceDN w:val="0"/>
        <w:adjustRightInd w:val="0"/>
        <w:spacing w:after="0" w:line="240" w:lineRule="auto"/>
        <w:rPr>
          <w:rFonts w:cs="Calibri"/>
          <w:sz w:val="24"/>
          <w:szCs w:val="24"/>
        </w:rPr>
      </w:pPr>
    </w:p>
    <w:p w14:paraId="7E5E225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7C57C6C1" w14:textId="7312256C"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 xml:space="preserve">a w </w:t>
      </w:r>
      <w:r w:rsidRPr="003520D7">
        <w:rPr>
          <w:rFonts w:cs="Calibri"/>
          <w:sz w:val="24"/>
          <w:szCs w:val="24"/>
        </w:rPr>
        <w:lastRenderedPageBreak/>
        <w:t>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4E70DD03" w14:textId="77777777" w:rsidR="00214AEB"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5ADBA284" w14:textId="77777777" w:rsidR="003520D7" w:rsidRP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0ED7BB51"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15A072A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 xml:space="preserve">Osobą merytorycznie odpowiedzialną za realizację umowy ze strony Udzielającego zamówienia jest </w:t>
      </w:r>
      <w:r w:rsidR="00362400" w:rsidRPr="0023799B">
        <w:rPr>
          <w:rFonts w:cs="Calibri"/>
          <w:sz w:val="24"/>
          <w:szCs w:val="24"/>
        </w:rPr>
        <w:t>Karolina Mularczyk</w:t>
      </w:r>
      <w:r w:rsidRPr="0023799B">
        <w:rPr>
          <w:rFonts w:cs="Calibri"/>
          <w:sz w:val="24"/>
          <w:szCs w:val="24"/>
        </w:rPr>
        <w:t xml:space="preserve"> tel.: </w:t>
      </w:r>
      <w:r w:rsidR="008C44D7" w:rsidRPr="0023799B">
        <w:rPr>
          <w:rFonts w:cs="Calibri"/>
          <w:sz w:val="24"/>
          <w:szCs w:val="24"/>
        </w:rPr>
        <w:t>42 272-19-09</w:t>
      </w:r>
      <w:r w:rsidRPr="0023799B">
        <w:rPr>
          <w:rFonts w:cs="Calibri"/>
          <w:sz w:val="24"/>
          <w:szCs w:val="24"/>
        </w:rPr>
        <w:t xml:space="preserve">, email: </w:t>
      </w:r>
      <w:hyperlink r:id="rId9" w:history="1">
        <w:r w:rsidR="00362400" w:rsidRPr="0023799B">
          <w:rPr>
            <w:rStyle w:val="Hipercze"/>
            <w:rFonts w:cs="Calibri"/>
            <w:color w:val="auto"/>
            <w:sz w:val="24"/>
            <w:szCs w:val="24"/>
          </w:rPr>
          <w:t>k.mularczyk@wompcpl.eu</w:t>
        </w:r>
      </w:hyperlink>
      <w:r w:rsidR="00362400">
        <w:rPr>
          <w:rFonts w:cs="Calibri"/>
          <w:sz w:val="24"/>
          <w:szCs w:val="24"/>
        </w:rPr>
        <w:t xml:space="preserve"> </w:t>
      </w:r>
    </w:p>
    <w:p w14:paraId="475A267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Przyjmującego zamówienie jest ……………….., tel.: ............., email…………. .</w:t>
      </w:r>
      <w:r w:rsidRPr="00831406">
        <w:rPr>
          <w:rFonts w:cs="Calibri"/>
          <w:sz w:val="24"/>
          <w:szCs w:val="24"/>
        </w:rPr>
        <w:tab/>
      </w:r>
      <w:r w:rsidRPr="00831406">
        <w:rPr>
          <w:rFonts w:cs="Calibri"/>
          <w:sz w:val="24"/>
          <w:szCs w:val="24"/>
        </w:rPr>
        <w:tab/>
      </w:r>
    </w:p>
    <w:p w14:paraId="68816702" w14:textId="77777777" w:rsid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4759AD24" w14:textId="77777777" w:rsidR="003520D7" w:rsidRP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38DCA60D"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403D7101"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3</w:t>
      </w:r>
      <w:r w:rsidR="00A37655">
        <w:rPr>
          <w:rFonts w:cs="Calibri"/>
          <w:sz w:val="24"/>
          <w:szCs w:val="24"/>
        </w:rPr>
        <w:t xml:space="preserve"> - </w:t>
      </w:r>
      <w:r w:rsidR="00214AEB" w:rsidRPr="003520D7">
        <w:rPr>
          <w:rFonts w:cs="Calibri"/>
          <w:sz w:val="24"/>
          <w:szCs w:val="24"/>
        </w:rPr>
        <w:t>Lista obecności,</w:t>
      </w:r>
    </w:p>
    <w:p w14:paraId="1024FE38"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4</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7777777"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4C0004">
        <w:rPr>
          <w:rFonts w:cs="Calibri"/>
          <w:sz w:val="24"/>
          <w:szCs w:val="24"/>
        </w:rPr>
        <w:t>5</w:t>
      </w:r>
      <w:r w:rsidR="00BF7D48" w:rsidRPr="003520D7">
        <w:rPr>
          <w:rFonts w:cs="Calibri"/>
          <w:sz w:val="24"/>
          <w:szCs w:val="24"/>
        </w:rPr>
        <w:t xml:space="preserve"> - Klauzula informacyjna</w:t>
      </w:r>
      <w:r w:rsidR="00153A9B">
        <w:rPr>
          <w:rFonts w:cs="Calibri"/>
          <w:sz w:val="24"/>
          <w:szCs w:val="24"/>
        </w:rPr>
        <w:t>,</w:t>
      </w:r>
    </w:p>
    <w:p w14:paraId="14749493" w14:textId="77777777" w:rsidR="00BF7D48" w:rsidRPr="003520D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Załącznik Nr 6</w:t>
      </w:r>
      <w:r w:rsidR="00214AEB" w:rsidRPr="003520D7">
        <w:rPr>
          <w:rFonts w:cs="Calibri"/>
          <w:sz w:val="24"/>
          <w:szCs w:val="24"/>
        </w:rPr>
        <w:t xml:space="preserve"> - </w:t>
      </w:r>
      <w:r w:rsidR="00BF7D48" w:rsidRPr="003520D7">
        <w:rPr>
          <w:rFonts w:cs="Calibri"/>
          <w:color w:val="000000"/>
          <w:sz w:val="24"/>
          <w:szCs w:val="24"/>
        </w:rPr>
        <w:t>Zasady przetwarzania danych osobowych</w:t>
      </w:r>
      <w:r w:rsidR="00153A9B">
        <w:rPr>
          <w:rFonts w:cs="Calibri"/>
          <w:color w:val="000000"/>
          <w:sz w:val="24"/>
          <w:szCs w:val="24"/>
        </w:rPr>
        <w:t>.</w:t>
      </w:r>
    </w:p>
    <w:p w14:paraId="57747523" w14:textId="77777777" w:rsidR="00BF7D48" w:rsidRPr="003520D7" w:rsidRDefault="00BF7D48" w:rsidP="00BF7D48">
      <w:pPr>
        <w:widowControl w:val="0"/>
        <w:tabs>
          <w:tab w:val="left" w:pos="284"/>
          <w:tab w:val="left" w:pos="1134"/>
        </w:tabs>
        <w:autoSpaceDE w:val="0"/>
        <w:autoSpaceDN w:val="0"/>
        <w:adjustRightInd w:val="0"/>
        <w:spacing w:after="0" w:line="240" w:lineRule="auto"/>
        <w:ind w:right="-1330"/>
        <w:jc w:val="both"/>
        <w:rPr>
          <w:rFonts w:cs="Calibri"/>
          <w:color w:val="000000"/>
          <w:sz w:val="24"/>
          <w:szCs w:val="24"/>
        </w:rPr>
      </w:pPr>
    </w:p>
    <w:p w14:paraId="29BEA039"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p>
    <w:p w14:paraId="111582C0" w14:textId="77777777" w:rsidR="00214AEB" w:rsidRPr="003520D7" w:rsidRDefault="00214AEB" w:rsidP="00BF7D48">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color w:val="000000" w:themeColor="text1"/>
          <w:sz w:val="24"/>
          <w:szCs w:val="24"/>
        </w:rPr>
        <w:t xml:space="preserve"> </w:t>
      </w:r>
    </w:p>
    <w:p w14:paraId="0145C3A4" w14:textId="77777777" w:rsidR="00214AEB" w:rsidRPr="003520D7" w:rsidRDefault="00214AEB">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C6F0D6B" w14:textId="77777777" w:rsidR="004925CE" w:rsidRPr="003520D7"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13A5B3AE" w14:textId="77777777" w:rsidR="00574341" w:rsidRPr="00B402AC" w:rsidRDefault="00214AEB" w:rsidP="00B402AC">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56EAE104"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0BC7493F"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7751B3D9"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146D945B" w14:textId="77777777" w:rsidR="004C0004" w:rsidRPr="00362400" w:rsidRDefault="004C0004">
      <w:pPr>
        <w:widowControl w:val="0"/>
        <w:tabs>
          <w:tab w:val="left" w:pos="1134"/>
        </w:tabs>
        <w:autoSpaceDE w:val="0"/>
        <w:autoSpaceDN w:val="0"/>
        <w:adjustRightInd w:val="0"/>
        <w:spacing w:after="0" w:line="240" w:lineRule="auto"/>
        <w:jc w:val="both"/>
        <w:rPr>
          <w:rFonts w:cs="Calibri"/>
          <w:sz w:val="24"/>
          <w:szCs w:val="24"/>
        </w:rPr>
      </w:pPr>
    </w:p>
    <w:p w14:paraId="4AE11896" w14:textId="77777777" w:rsidR="00DE1847" w:rsidRDefault="00DE1847" w:rsidP="00362400">
      <w:pPr>
        <w:rPr>
          <w:i/>
          <w:sz w:val="32"/>
          <w:szCs w:val="32"/>
        </w:rPr>
      </w:pPr>
    </w:p>
    <w:p w14:paraId="38790ECE" w14:textId="77777777" w:rsidR="00362400" w:rsidRDefault="00362400" w:rsidP="00362400">
      <w:pPr>
        <w:rPr>
          <w:i/>
          <w:sz w:val="32"/>
          <w:szCs w:val="32"/>
        </w:rPr>
      </w:pPr>
    </w:p>
    <w:p w14:paraId="0B8011B9" w14:textId="77777777" w:rsidR="009B7109" w:rsidRDefault="009B7109" w:rsidP="00362400">
      <w:pPr>
        <w:rPr>
          <w:i/>
          <w:sz w:val="32"/>
          <w:szCs w:val="32"/>
        </w:rPr>
      </w:pPr>
    </w:p>
    <w:p w14:paraId="4B3495B6" w14:textId="77777777" w:rsidR="00D94602" w:rsidRPr="00DE1847" w:rsidRDefault="00D94602" w:rsidP="00D94602">
      <w:pPr>
        <w:jc w:val="right"/>
        <w:rPr>
          <w:i/>
          <w:sz w:val="24"/>
          <w:szCs w:val="24"/>
        </w:rPr>
      </w:pPr>
      <w:r w:rsidRPr="00DE1847">
        <w:rPr>
          <w:i/>
          <w:sz w:val="24"/>
          <w:szCs w:val="24"/>
        </w:rPr>
        <w:lastRenderedPageBreak/>
        <w:t>Załącznik nr 1</w:t>
      </w:r>
    </w:p>
    <w:p w14:paraId="3B60471A" w14:textId="77777777" w:rsidR="00D94602" w:rsidRPr="00FE396E" w:rsidRDefault="00D94602" w:rsidP="00FE396E">
      <w:pPr>
        <w:jc w:val="center"/>
        <w:rPr>
          <w:rFonts w:ascii="Calibri" w:hAnsi="Calibri" w:cs="Calibri"/>
          <w: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962"/>
        <w:gridCol w:w="1477"/>
        <w:gridCol w:w="1423"/>
        <w:gridCol w:w="1486"/>
        <w:gridCol w:w="1330"/>
        <w:gridCol w:w="1387"/>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77777777" w:rsidR="00D94602" w:rsidRDefault="004C0004" w:rsidP="004C0004">
            <w:pPr>
              <w:contextualSpacing/>
              <w:rPr>
                <w:sz w:val="28"/>
                <w:szCs w:val="28"/>
              </w:rPr>
            </w:pPr>
            <w:r>
              <w:rPr>
                <w:sz w:val="28"/>
                <w:szCs w:val="28"/>
              </w:rPr>
              <w:t xml:space="preserve">                 </w:t>
            </w:r>
            <w:r w:rsidR="00D94602">
              <w:rPr>
                <w:sz w:val="28"/>
                <w:szCs w:val="28"/>
              </w:rPr>
              <w:t>Godziny pracy</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7BF4DF12" w:rsidR="00D94602" w:rsidRPr="00A02AFF" w:rsidRDefault="00A02AFF" w:rsidP="00A02AFF">
            <w:pPr>
              <w:contextualSpacing/>
              <w:rPr>
                <w:sz w:val="28"/>
                <w:szCs w:val="40"/>
              </w:rPr>
            </w:pPr>
            <w:r>
              <w:rPr>
                <w:sz w:val="28"/>
                <w:szCs w:val="40"/>
              </w:rPr>
              <w:t>Konsultacje w PKD</w:t>
            </w: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r w:rsidR="00A02AFF" w14:paraId="13A7D050" w14:textId="77777777" w:rsidTr="00A02AFF">
        <w:tc>
          <w:tcPr>
            <w:tcW w:w="2290" w:type="dxa"/>
            <w:vAlign w:val="center"/>
          </w:tcPr>
          <w:p w14:paraId="079FD621" w14:textId="0B8BD7F6" w:rsidR="00A02AFF" w:rsidRDefault="00A02AFF" w:rsidP="00A02AFF">
            <w:pPr>
              <w:contextualSpacing/>
              <w:rPr>
                <w:sz w:val="28"/>
                <w:szCs w:val="40"/>
              </w:rPr>
            </w:pPr>
            <w:r>
              <w:rPr>
                <w:sz w:val="28"/>
                <w:szCs w:val="40"/>
              </w:rPr>
              <w:t>Poradnia otorynolaryngologiczna, audiologii i foniatrii</w:t>
            </w:r>
          </w:p>
        </w:tc>
        <w:tc>
          <w:tcPr>
            <w:tcW w:w="1515" w:type="dxa"/>
          </w:tcPr>
          <w:p w14:paraId="19E675AD" w14:textId="77777777" w:rsidR="00A02AFF" w:rsidRDefault="00A02AFF">
            <w:pPr>
              <w:contextualSpacing/>
              <w:rPr>
                <w:sz w:val="26"/>
                <w:szCs w:val="26"/>
              </w:rPr>
            </w:pPr>
          </w:p>
        </w:tc>
        <w:tc>
          <w:tcPr>
            <w:tcW w:w="1583" w:type="dxa"/>
          </w:tcPr>
          <w:p w14:paraId="393D1E7A" w14:textId="77777777" w:rsidR="00A02AFF" w:rsidRDefault="00A02AFF">
            <w:pPr>
              <w:contextualSpacing/>
              <w:jc w:val="center"/>
              <w:rPr>
                <w:sz w:val="26"/>
                <w:szCs w:val="26"/>
              </w:rPr>
            </w:pPr>
          </w:p>
        </w:tc>
        <w:tc>
          <w:tcPr>
            <w:tcW w:w="1701" w:type="dxa"/>
          </w:tcPr>
          <w:p w14:paraId="78C703BC" w14:textId="77777777" w:rsidR="00A02AFF" w:rsidRDefault="00A02AFF">
            <w:pPr>
              <w:contextualSpacing/>
              <w:jc w:val="center"/>
              <w:rPr>
                <w:sz w:val="26"/>
                <w:szCs w:val="26"/>
              </w:rPr>
            </w:pPr>
          </w:p>
        </w:tc>
        <w:tc>
          <w:tcPr>
            <w:tcW w:w="1417" w:type="dxa"/>
          </w:tcPr>
          <w:p w14:paraId="05E74633" w14:textId="77777777" w:rsidR="00A02AFF" w:rsidRDefault="00A02AFF">
            <w:pPr>
              <w:contextualSpacing/>
              <w:jc w:val="center"/>
              <w:rPr>
                <w:sz w:val="28"/>
                <w:szCs w:val="28"/>
              </w:rPr>
            </w:pPr>
          </w:p>
        </w:tc>
        <w:tc>
          <w:tcPr>
            <w:tcW w:w="1559" w:type="dxa"/>
          </w:tcPr>
          <w:p w14:paraId="147CD298" w14:textId="77777777" w:rsidR="00A02AFF" w:rsidRDefault="00A02AFF">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0E57C343" w14:textId="37B9B43F" w:rsidR="00186612" w:rsidRPr="00A02AFF" w:rsidRDefault="00D94602" w:rsidP="00A02AFF">
      <w:pPr>
        <w:rPr>
          <w:rFonts w:ascii="Calibri" w:hAnsi="Calibri"/>
          <w:sz w:val="24"/>
          <w:szCs w:val="24"/>
          <w:lang w:eastAsia="en-US"/>
        </w:rPr>
      </w:pPr>
      <w:r>
        <w:rPr>
          <w:rFonts w:ascii="Calibri" w:hAnsi="Calibri"/>
          <w:lang w:eastAsia="en-US"/>
        </w:rPr>
        <w:t xml:space="preserve">                                  </w:t>
      </w:r>
      <w:r w:rsidR="00A02AFF">
        <w:rPr>
          <w:rFonts w:ascii="Calibri" w:hAnsi="Calibri"/>
          <w:lang w:eastAsia="en-US"/>
        </w:rPr>
        <w:t xml:space="preserve">                              </w:t>
      </w:r>
      <w:r>
        <w:rPr>
          <w:rFonts w:ascii="Calibri" w:hAnsi="Calibri"/>
          <w:lang w:eastAsia="en-US"/>
        </w:rPr>
        <w:t xml:space="preserve">                                                      </w:t>
      </w:r>
      <w:r w:rsidR="00A02AFF">
        <w:rPr>
          <w:rFonts w:ascii="Calibri" w:hAnsi="Calibri"/>
          <w:lang w:eastAsia="en-US"/>
        </w:rPr>
        <w:t xml:space="preserve">                    </w:t>
      </w:r>
    </w:p>
    <w:p w14:paraId="57EA883A" w14:textId="663AFAE6" w:rsidR="00290927" w:rsidRDefault="00290927" w:rsidP="00DE1847">
      <w:pPr>
        <w:rPr>
          <w:rFonts w:ascii="Calibri" w:hAnsi="Calibri"/>
          <w:i/>
          <w:sz w:val="24"/>
          <w:szCs w:val="24"/>
          <w:lang w:eastAsia="ar-SA"/>
        </w:rPr>
      </w:pPr>
      <w:r>
        <w:rPr>
          <w:rFonts w:ascii="Calibri" w:hAnsi="Calibri"/>
          <w:sz w:val="26"/>
          <w:szCs w:val="26"/>
          <w:lang w:eastAsia="en-US"/>
        </w:rPr>
        <w:lastRenderedPageBreak/>
        <w:t xml:space="preserve">                 </w:t>
      </w:r>
      <w:r w:rsidR="00A02AFF">
        <w:rPr>
          <w:rFonts w:ascii="Calibri" w:hAnsi="Calibri"/>
          <w:i/>
          <w:sz w:val="24"/>
          <w:szCs w:val="24"/>
          <w:lang w:eastAsia="ar-SA"/>
        </w:rPr>
        <w:t xml:space="preserve">          </w:t>
      </w:r>
      <w:r w:rsidR="00A02AFF">
        <w:rPr>
          <w:rFonts w:ascii="Calibri" w:hAnsi="Calibri"/>
          <w:i/>
          <w:sz w:val="24"/>
          <w:szCs w:val="24"/>
          <w:lang w:eastAsia="ar-SA"/>
        </w:rPr>
        <w:tab/>
      </w:r>
      <w:r w:rsidR="00A02AFF">
        <w:rPr>
          <w:rFonts w:ascii="Calibri" w:hAnsi="Calibri"/>
          <w:i/>
          <w:sz w:val="24"/>
          <w:szCs w:val="24"/>
          <w:lang w:eastAsia="ar-SA"/>
        </w:rPr>
        <w:tab/>
      </w:r>
      <w:r w:rsidR="00A02AFF">
        <w:rPr>
          <w:rFonts w:ascii="Calibri" w:hAnsi="Calibri"/>
          <w:i/>
          <w:sz w:val="24"/>
          <w:szCs w:val="24"/>
          <w:lang w:eastAsia="ar-SA"/>
        </w:rPr>
        <w:tab/>
      </w:r>
      <w:r w:rsidR="00A02AFF">
        <w:rPr>
          <w:rFonts w:ascii="Calibri" w:hAnsi="Calibri"/>
          <w:i/>
          <w:sz w:val="24"/>
          <w:szCs w:val="24"/>
          <w:lang w:eastAsia="ar-SA"/>
        </w:rPr>
        <w:tab/>
      </w:r>
      <w:r w:rsidR="00A02AFF">
        <w:rPr>
          <w:rFonts w:ascii="Calibri" w:hAnsi="Calibri"/>
          <w:i/>
          <w:sz w:val="24"/>
          <w:szCs w:val="24"/>
          <w:lang w:eastAsia="ar-SA"/>
        </w:rPr>
        <w:tab/>
      </w:r>
      <w:r w:rsidR="00DE1847">
        <w:rPr>
          <w:rFonts w:ascii="Calibri" w:hAnsi="Calibri"/>
          <w:i/>
          <w:sz w:val="24"/>
          <w:szCs w:val="24"/>
          <w:lang w:eastAsia="ar-SA"/>
        </w:rPr>
        <w:tab/>
      </w:r>
      <w:r w:rsidR="004C0004">
        <w:rPr>
          <w:rFonts w:ascii="Calibri" w:hAnsi="Calibri"/>
          <w:i/>
          <w:sz w:val="24"/>
          <w:szCs w:val="24"/>
          <w:lang w:eastAsia="ar-SA"/>
        </w:rPr>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7FB82F87"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r w:rsidR="00E84434" w:rsidRPr="00EC5302">
        <w:rPr>
          <w:rFonts w:ascii="Calibri" w:hAnsi="Calibri" w:cs="Calibri"/>
          <w:sz w:val="28"/>
          <w:szCs w:val="28"/>
          <w:lang w:eastAsia="ar-SA"/>
        </w:rPr>
        <w:t xml:space="preserve">w ramach </w:t>
      </w:r>
      <w:r w:rsidR="00EC5302" w:rsidRPr="00EC5302">
        <w:rPr>
          <w:rFonts w:ascii="Calibri" w:hAnsi="Calibri" w:cs="Calibri"/>
          <w:sz w:val="28"/>
          <w:szCs w:val="28"/>
          <w:lang w:eastAsia="ar-SA"/>
        </w:rPr>
        <w:t>umowy zawartej</w:t>
      </w:r>
      <w:r w:rsidR="00EC5302">
        <w:rPr>
          <w:rFonts w:ascii="Calibri" w:hAnsi="Calibri" w:cs="Calibri"/>
          <w:sz w:val="28"/>
          <w:szCs w:val="28"/>
          <w:lang w:eastAsia="ar-SA"/>
        </w:rPr>
        <w:t xml:space="preserve"> z</w:t>
      </w:r>
      <w:r w:rsidR="00E84434" w:rsidRPr="00EC5302">
        <w:rPr>
          <w:rFonts w:ascii="Calibri" w:hAnsi="Calibri" w:cs="Calibri"/>
          <w:sz w:val="28"/>
          <w:szCs w:val="28"/>
          <w:lang w:eastAsia="ar-SA"/>
        </w:rPr>
        <w:t xml:space="preserve"> NFZ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77777777" w:rsidR="00290927" w:rsidRDefault="00A02AFF">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Liczba punktów w ramach kontraktu z NFZ</w:t>
            </w:r>
          </w:p>
          <w:p w14:paraId="6E15B651" w14:textId="77777777" w:rsidR="00A02AFF" w:rsidRDefault="00A02AFF">
            <w:pPr>
              <w:suppressAutoHyphens/>
              <w:autoSpaceDN w:val="0"/>
              <w:spacing w:after="0" w:line="240" w:lineRule="auto"/>
              <w:rPr>
                <w:rFonts w:ascii="Calibri" w:hAnsi="Calibri" w:cs="Calibri"/>
                <w:szCs w:val="24"/>
                <w:lang w:eastAsia="ar-SA"/>
              </w:rPr>
            </w:pPr>
          </w:p>
          <w:p w14:paraId="25E96F87" w14:textId="411B5F56" w:rsidR="00A02AFF" w:rsidRDefault="00A02AFF">
            <w:pPr>
              <w:suppressAutoHyphens/>
              <w:autoSpaceDN w:val="0"/>
              <w:spacing w:after="0" w:line="240" w:lineRule="auto"/>
              <w:rPr>
                <w:rFonts w:ascii="Calibri" w:hAnsi="Calibri"/>
                <w:kern w:val="3"/>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CF3F6D" w14:paraId="29B4CB19"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F4FAB15" w14:textId="2F6222D5" w:rsidR="00CF3F6D" w:rsidRDefault="00CF3F6D">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267D401" w14:textId="349E1396" w:rsidR="00CF3F6D" w:rsidRDefault="00CF3F6D" w:rsidP="00CF3F6D">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 xml:space="preserve">Liczba punktów </w:t>
            </w:r>
            <w:r>
              <w:rPr>
                <w:rFonts w:ascii="Calibri" w:hAnsi="Calibri" w:cs="Calibri"/>
                <w:szCs w:val="24"/>
                <w:lang w:eastAsia="ar-SA"/>
              </w:rPr>
              <w:t>poza kontraktem</w:t>
            </w:r>
            <w:r w:rsidRPr="00A02AFF">
              <w:rPr>
                <w:rFonts w:ascii="Calibri" w:hAnsi="Calibri" w:cs="Calibri"/>
                <w:szCs w:val="24"/>
                <w:lang w:eastAsia="ar-SA"/>
              </w:rPr>
              <w:t xml:space="preserve"> z NFZ</w:t>
            </w:r>
          </w:p>
          <w:p w14:paraId="043CF1B3" w14:textId="77777777" w:rsidR="00CF3F6D" w:rsidRDefault="00CF3F6D" w:rsidP="00CF3F6D">
            <w:pPr>
              <w:suppressAutoHyphens/>
              <w:autoSpaceDN w:val="0"/>
              <w:spacing w:after="0" w:line="240" w:lineRule="auto"/>
              <w:rPr>
                <w:rFonts w:ascii="Calibri" w:hAnsi="Calibri" w:cs="Calibri"/>
                <w:szCs w:val="24"/>
                <w:lang w:eastAsia="ar-SA"/>
              </w:rPr>
            </w:pPr>
          </w:p>
          <w:p w14:paraId="3E631B2C" w14:textId="31111082" w:rsidR="00CF3F6D" w:rsidRPr="00A02AFF" w:rsidRDefault="00CF3F6D" w:rsidP="00CF3F6D">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B1638F4" w14:textId="77777777" w:rsidR="00CF3F6D" w:rsidRDefault="00CF3F6D">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3DDE8" w14:textId="77777777" w:rsidR="00CF3F6D" w:rsidRDefault="00CF3F6D">
            <w:pPr>
              <w:suppressAutoHyphens/>
              <w:autoSpaceDN w:val="0"/>
              <w:snapToGrid w:val="0"/>
              <w:spacing w:after="0" w:line="240" w:lineRule="auto"/>
              <w:jc w:val="center"/>
              <w:rPr>
                <w:rFonts w:ascii="Calibri" w:hAnsi="Calibri" w:cs="Calibri"/>
                <w:sz w:val="28"/>
                <w:szCs w:val="28"/>
                <w:lang w:eastAsia="ar-SA"/>
              </w:rPr>
            </w:pPr>
          </w:p>
        </w:tc>
      </w:tr>
      <w:tr w:rsidR="00A02AFF" w14:paraId="3E2E47D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5AC72D" w14:textId="213CA15E" w:rsidR="00A02AFF" w:rsidRDefault="00CF3F6D">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3</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FA1D58D" w14:textId="77777777" w:rsidR="00A02AFF" w:rsidRDefault="00A02AFF">
            <w:pPr>
              <w:suppressAutoHyphens/>
              <w:autoSpaceDN w:val="0"/>
              <w:spacing w:after="0" w:line="240" w:lineRule="auto"/>
              <w:rPr>
                <w:rFonts w:ascii="Calibri" w:hAnsi="Calibri" w:cs="Calibri"/>
                <w:szCs w:val="24"/>
                <w:lang w:eastAsia="ar-SA"/>
              </w:rPr>
            </w:pPr>
            <w:r>
              <w:rPr>
                <w:rFonts w:ascii="Calibri" w:hAnsi="Calibri" w:cs="Calibri"/>
                <w:szCs w:val="24"/>
                <w:lang w:eastAsia="ar-SA"/>
              </w:rPr>
              <w:t>Liczba konsultacji</w:t>
            </w:r>
          </w:p>
          <w:p w14:paraId="4E8A3985" w14:textId="77777777" w:rsidR="00A02AFF" w:rsidRDefault="00A02AFF">
            <w:pPr>
              <w:suppressAutoHyphens/>
              <w:autoSpaceDN w:val="0"/>
              <w:spacing w:after="0" w:line="240" w:lineRule="auto"/>
              <w:rPr>
                <w:rFonts w:ascii="Calibri" w:hAnsi="Calibri" w:cs="Calibri"/>
                <w:szCs w:val="24"/>
                <w:lang w:eastAsia="ar-SA"/>
              </w:rPr>
            </w:pPr>
          </w:p>
          <w:p w14:paraId="3497D015" w14:textId="1191F5D8" w:rsidR="00A02AFF" w:rsidRPr="00A02AFF" w:rsidRDefault="00A02AFF">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167B16" w14:textId="77777777" w:rsidR="00A02AFF" w:rsidRDefault="00A02AFF">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CE371" w14:textId="77777777" w:rsidR="00A02AFF" w:rsidRDefault="00A02AFF">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6FD7975" w14:textId="77777777" w:rsidR="00290927" w:rsidRDefault="00290927" w:rsidP="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05296895"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09DBEE6"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EB13BD2"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050BE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4BA8469"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16BEFFD"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E299480" w14:textId="77777777" w:rsidR="00815962" w:rsidRDefault="00815962" w:rsidP="00372482">
      <w:pPr>
        <w:suppressAutoHyphens/>
        <w:spacing w:after="0" w:line="240" w:lineRule="auto"/>
        <w:ind w:left="7920"/>
        <w:rPr>
          <w:rFonts w:ascii="Times New Roman" w:hAnsi="Times New Roman"/>
          <w:i/>
          <w:sz w:val="24"/>
          <w:szCs w:val="24"/>
          <w:lang w:eastAsia="ar-SA"/>
        </w:rPr>
      </w:pPr>
    </w:p>
    <w:p w14:paraId="7C32D973" w14:textId="77777777" w:rsidR="00815962" w:rsidRDefault="00815962" w:rsidP="00372482">
      <w:pPr>
        <w:suppressAutoHyphens/>
        <w:spacing w:after="0" w:line="240" w:lineRule="auto"/>
        <w:ind w:left="7920"/>
        <w:rPr>
          <w:rFonts w:ascii="Times New Roman" w:hAnsi="Times New Roman"/>
          <w:i/>
          <w:sz w:val="24"/>
          <w:szCs w:val="24"/>
          <w:lang w:eastAsia="ar-SA"/>
        </w:rPr>
      </w:pPr>
    </w:p>
    <w:p w14:paraId="4A9DC631" w14:textId="77777777" w:rsidR="00815962" w:rsidRDefault="00815962" w:rsidP="00CF3F6D">
      <w:pPr>
        <w:suppressAutoHyphens/>
        <w:spacing w:after="0" w:line="240" w:lineRule="auto"/>
        <w:rPr>
          <w:rFonts w:ascii="Times New Roman" w:hAnsi="Times New Roman"/>
          <w:i/>
          <w:sz w:val="24"/>
          <w:szCs w:val="24"/>
          <w:lang w:eastAsia="ar-SA"/>
        </w:rPr>
      </w:pPr>
      <w:bookmarkStart w:id="0" w:name="_GoBack"/>
      <w:bookmarkEnd w:id="0"/>
    </w:p>
    <w:p w14:paraId="21C91261" w14:textId="77777777" w:rsidR="00815962" w:rsidRDefault="00815962" w:rsidP="00372482">
      <w:pPr>
        <w:suppressAutoHyphens/>
        <w:spacing w:after="0" w:line="240" w:lineRule="auto"/>
        <w:ind w:left="7920"/>
        <w:rPr>
          <w:rFonts w:ascii="Times New Roman" w:hAnsi="Times New Roman"/>
          <w:i/>
          <w:sz w:val="24"/>
          <w:szCs w:val="24"/>
          <w:lang w:eastAsia="ar-SA"/>
        </w:rPr>
      </w:pPr>
    </w:p>
    <w:p w14:paraId="39D2DF24" w14:textId="77777777" w:rsidR="00815962" w:rsidRDefault="00815962" w:rsidP="00372482">
      <w:pPr>
        <w:suppressAutoHyphens/>
        <w:spacing w:after="0" w:line="240" w:lineRule="auto"/>
        <w:ind w:left="7920"/>
        <w:rPr>
          <w:rFonts w:ascii="Times New Roman" w:hAnsi="Times New Roman"/>
          <w:i/>
          <w:sz w:val="24"/>
          <w:szCs w:val="24"/>
          <w:lang w:eastAsia="ar-SA"/>
        </w:rPr>
      </w:pPr>
    </w:p>
    <w:p w14:paraId="6A6BF9B9" w14:textId="77777777" w:rsidR="00290927" w:rsidRPr="00290927" w:rsidRDefault="004C0004" w:rsidP="00372482">
      <w:pPr>
        <w:suppressAutoHyphens/>
        <w:spacing w:after="0" w:line="240" w:lineRule="auto"/>
        <w:ind w:left="7920"/>
        <w:rPr>
          <w:rFonts w:ascii="Times New Roman" w:hAnsi="Times New Roman"/>
          <w:i/>
          <w:sz w:val="24"/>
          <w:szCs w:val="24"/>
          <w:lang w:eastAsia="ar-SA"/>
        </w:rPr>
      </w:pPr>
      <w:r>
        <w:rPr>
          <w:rFonts w:ascii="Times New Roman" w:hAnsi="Times New Roman"/>
          <w:i/>
          <w:sz w:val="24"/>
          <w:szCs w:val="24"/>
          <w:lang w:eastAsia="ar-SA"/>
        </w:rPr>
        <w:lastRenderedPageBreak/>
        <w:t>Załącznik Nr 3</w:t>
      </w:r>
    </w:p>
    <w:p w14:paraId="4B581AC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i/>
          <w:sz w:val="24"/>
          <w:szCs w:val="24"/>
          <w:lang w:eastAsia="ar-SA"/>
        </w:rPr>
        <w:t xml:space="preserve">                                </w:t>
      </w:r>
      <w:r w:rsidR="00211B00">
        <w:rPr>
          <w:rFonts w:ascii="Times New Roman" w:hAnsi="Times New Roman"/>
          <w:i/>
          <w:sz w:val="24"/>
          <w:szCs w:val="24"/>
          <w:lang w:eastAsia="ar-SA"/>
        </w:rPr>
        <w:t xml:space="preserve">    </w:t>
      </w:r>
      <w:r w:rsidRPr="00290927">
        <w:rPr>
          <w:rFonts w:ascii="Times New Roman" w:hAnsi="Times New Roman"/>
          <w:sz w:val="26"/>
          <w:szCs w:val="26"/>
          <w:lang w:eastAsia="ar-SA"/>
        </w:rPr>
        <w:t>LISTA OBECNOŚCI</w:t>
      </w:r>
    </w:p>
    <w:p w14:paraId="0E0825B4" w14:textId="77777777" w:rsidR="00290927" w:rsidRPr="00290927" w:rsidRDefault="00290927" w:rsidP="00290927">
      <w:pPr>
        <w:suppressAutoHyphens/>
        <w:spacing w:after="0" w:line="240" w:lineRule="auto"/>
        <w:jc w:val="center"/>
        <w:rPr>
          <w:rFonts w:ascii="Times New Roman" w:hAnsi="Times New Roman"/>
          <w:b/>
          <w:sz w:val="26"/>
          <w:szCs w:val="26"/>
          <w:lang w:eastAsia="ar-SA"/>
        </w:rPr>
      </w:pPr>
    </w:p>
    <w:tbl>
      <w:tblPr>
        <w:tblW w:w="9942" w:type="dxa"/>
        <w:tblInd w:w="-639" w:type="dxa"/>
        <w:tblLayout w:type="fixed"/>
        <w:tblCellMar>
          <w:left w:w="70" w:type="dxa"/>
          <w:right w:w="70" w:type="dxa"/>
        </w:tblCellMar>
        <w:tblLook w:val="04A0" w:firstRow="1" w:lastRow="0" w:firstColumn="1" w:lastColumn="0" w:noHBand="0" w:noVBand="1"/>
      </w:tblPr>
      <w:tblGrid>
        <w:gridCol w:w="1256"/>
        <w:gridCol w:w="1418"/>
        <w:gridCol w:w="1417"/>
        <w:gridCol w:w="2835"/>
        <w:gridCol w:w="3016"/>
      </w:tblGrid>
      <w:tr w:rsidR="00290927" w:rsidRPr="00290927" w14:paraId="55AEC8A0" w14:textId="77777777" w:rsidTr="00AF6668">
        <w:trPr>
          <w:cantSplit/>
          <w:trHeight w:val="768"/>
        </w:trPr>
        <w:tc>
          <w:tcPr>
            <w:tcW w:w="1256" w:type="dxa"/>
            <w:vMerge w:val="restart"/>
            <w:tcBorders>
              <w:top w:val="single" w:sz="4" w:space="0" w:color="000000"/>
              <w:left w:val="single" w:sz="4" w:space="0" w:color="000000"/>
              <w:bottom w:val="single" w:sz="4" w:space="0" w:color="000000"/>
              <w:right w:val="nil"/>
            </w:tcBorders>
          </w:tcPr>
          <w:p w14:paraId="699B22F6" w14:textId="77777777" w:rsidR="00290927" w:rsidRPr="00290927" w:rsidRDefault="00290927" w:rsidP="00290927">
            <w:pPr>
              <w:suppressAutoHyphens/>
              <w:snapToGrid w:val="0"/>
              <w:spacing w:after="0" w:line="240" w:lineRule="auto"/>
              <w:ind w:left="113" w:right="113"/>
              <w:rPr>
                <w:rFonts w:ascii="Times New Roman" w:hAnsi="Times New Roman"/>
                <w:sz w:val="26"/>
                <w:szCs w:val="26"/>
                <w:lang w:eastAsia="ar-SA"/>
              </w:rPr>
            </w:pPr>
          </w:p>
          <w:p w14:paraId="7F991686" w14:textId="77777777" w:rsidR="00290927" w:rsidRPr="00290927" w:rsidRDefault="00290927" w:rsidP="00290927">
            <w:pPr>
              <w:suppressAutoHyphens/>
              <w:spacing w:after="0" w:line="240" w:lineRule="auto"/>
              <w:ind w:left="113" w:right="113"/>
              <w:rPr>
                <w:rFonts w:ascii="Times New Roman" w:hAnsi="Times New Roman"/>
                <w:sz w:val="26"/>
                <w:szCs w:val="26"/>
                <w:lang w:eastAsia="ar-SA"/>
              </w:rPr>
            </w:pPr>
            <w:r w:rsidRPr="00290927">
              <w:rPr>
                <w:rFonts w:ascii="Times New Roman" w:hAnsi="Times New Roman"/>
                <w:sz w:val="26"/>
                <w:szCs w:val="26"/>
                <w:lang w:eastAsia="ar-SA"/>
              </w:rPr>
              <w:t>……....         miesiąc, rok</w:t>
            </w:r>
          </w:p>
        </w:tc>
        <w:tc>
          <w:tcPr>
            <w:tcW w:w="2835" w:type="dxa"/>
            <w:gridSpan w:val="2"/>
            <w:tcBorders>
              <w:top w:val="single" w:sz="4" w:space="0" w:color="000000"/>
              <w:left w:val="single" w:sz="4" w:space="0" w:color="000000"/>
              <w:bottom w:val="single" w:sz="4" w:space="0" w:color="000000"/>
              <w:right w:val="nil"/>
            </w:tcBorders>
            <w:vAlign w:val="center"/>
            <w:hideMark/>
          </w:tcPr>
          <w:p w14:paraId="2F0206BF"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 xml:space="preserve">Godziny pracy </w:t>
            </w:r>
          </w:p>
        </w:tc>
        <w:tc>
          <w:tcPr>
            <w:tcW w:w="2835" w:type="dxa"/>
            <w:vMerge w:val="restart"/>
            <w:tcBorders>
              <w:top w:val="single" w:sz="4" w:space="0" w:color="000000"/>
              <w:left w:val="single" w:sz="4" w:space="0" w:color="000000"/>
              <w:bottom w:val="single" w:sz="4" w:space="0" w:color="000000"/>
              <w:right w:val="nil"/>
            </w:tcBorders>
            <w:hideMark/>
          </w:tcPr>
          <w:p w14:paraId="7BC98ECC"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Ilość godzin</w:t>
            </w:r>
          </w:p>
          <w:p w14:paraId="7E7817E6"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lub rodzaj nieobecności</w:t>
            </w:r>
          </w:p>
        </w:tc>
        <w:tc>
          <w:tcPr>
            <w:tcW w:w="3016" w:type="dxa"/>
            <w:vMerge w:val="restart"/>
            <w:tcBorders>
              <w:top w:val="single" w:sz="4" w:space="0" w:color="000000"/>
              <w:left w:val="single" w:sz="4" w:space="0" w:color="000000"/>
              <w:bottom w:val="single" w:sz="4" w:space="0" w:color="000000"/>
              <w:right w:val="single" w:sz="4" w:space="0" w:color="000000"/>
            </w:tcBorders>
          </w:tcPr>
          <w:p w14:paraId="6039D30E" w14:textId="77777777" w:rsidR="00290927" w:rsidRPr="00290927" w:rsidRDefault="00290927" w:rsidP="00290927">
            <w:pPr>
              <w:suppressAutoHyphens/>
              <w:snapToGrid w:val="0"/>
              <w:spacing w:after="0" w:line="240" w:lineRule="auto"/>
              <w:jc w:val="center"/>
              <w:rPr>
                <w:rFonts w:ascii="Times New Roman" w:hAnsi="Times New Roman"/>
                <w:sz w:val="26"/>
                <w:szCs w:val="26"/>
                <w:lang w:eastAsia="ar-SA"/>
              </w:rPr>
            </w:pPr>
          </w:p>
          <w:p w14:paraId="2562ADB5"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Podpis</w:t>
            </w:r>
          </w:p>
        </w:tc>
      </w:tr>
      <w:tr w:rsidR="00290927" w:rsidRPr="00290927" w14:paraId="1A77AE71" w14:textId="77777777" w:rsidTr="00AF6668">
        <w:trPr>
          <w:cantSplit/>
          <w:trHeight w:val="502"/>
        </w:trPr>
        <w:tc>
          <w:tcPr>
            <w:tcW w:w="1256" w:type="dxa"/>
            <w:vMerge/>
            <w:tcBorders>
              <w:top w:val="single" w:sz="4" w:space="0" w:color="000000"/>
              <w:left w:val="single" w:sz="4" w:space="0" w:color="000000"/>
              <w:bottom w:val="single" w:sz="4" w:space="0" w:color="000000"/>
              <w:right w:val="nil"/>
            </w:tcBorders>
            <w:vAlign w:val="center"/>
            <w:hideMark/>
          </w:tcPr>
          <w:p w14:paraId="2D539418" w14:textId="77777777" w:rsidR="00290927" w:rsidRPr="00290927" w:rsidRDefault="00290927" w:rsidP="00290927">
            <w:pPr>
              <w:spacing w:after="0" w:line="240" w:lineRule="auto"/>
              <w:rPr>
                <w:rFonts w:ascii="Times New Roman" w:hAnsi="Times New Roman"/>
                <w:sz w:val="26"/>
                <w:szCs w:val="26"/>
                <w:lang w:eastAsia="ar-SA"/>
              </w:rPr>
            </w:pPr>
          </w:p>
        </w:tc>
        <w:tc>
          <w:tcPr>
            <w:tcW w:w="1418" w:type="dxa"/>
            <w:tcBorders>
              <w:top w:val="single" w:sz="4" w:space="0" w:color="000000"/>
              <w:left w:val="single" w:sz="4" w:space="0" w:color="000000"/>
              <w:bottom w:val="single" w:sz="4" w:space="0" w:color="000000"/>
              <w:right w:val="nil"/>
            </w:tcBorders>
            <w:vAlign w:val="center"/>
            <w:hideMark/>
          </w:tcPr>
          <w:p w14:paraId="7A651AC2"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od</w:t>
            </w:r>
          </w:p>
        </w:tc>
        <w:tc>
          <w:tcPr>
            <w:tcW w:w="1417" w:type="dxa"/>
            <w:tcBorders>
              <w:top w:val="single" w:sz="4" w:space="0" w:color="000000"/>
              <w:left w:val="single" w:sz="4" w:space="0" w:color="000000"/>
              <w:bottom w:val="single" w:sz="4" w:space="0" w:color="000000"/>
              <w:right w:val="nil"/>
            </w:tcBorders>
            <w:vAlign w:val="center"/>
            <w:hideMark/>
          </w:tcPr>
          <w:p w14:paraId="13C06D9B"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do</w:t>
            </w:r>
          </w:p>
        </w:tc>
        <w:tc>
          <w:tcPr>
            <w:tcW w:w="2835" w:type="dxa"/>
            <w:vMerge/>
            <w:tcBorders>
              <w:top w:val="single" w:sz="4" w:space="0" w:color="000000"/>
              <w:left w:val="single" w:sz="4" w:space="0" w:color="000000"/>
              <w:bottom w:val="single" w:sz="4" w:space="0" w:color="000000"/>
              <w:right w:val="nil"/>
            </w:tcBorders>
            <w:vAlign w:val="center"/>
            <w:hideMark/>
          </w:tcPr>
          <w:p w14:paraId="583980CA" w14:textId="77777777" w:rsidR="00290927" w:rsidRPr="00290927" w:rsidRDefault="00290927" w:rsidP="00290927">
            <w:pPr>
              <w:spacing w:after="0" w:line="240" w:lineRule="auto"/>
              <w:rPr>
                <w:rFonts w:ascii="Times New Roman" w:hAnsi="Times New Roman"/>
                <w:sz w:val="26"/>
                <w:szCs w:val="26"/>
                <w:lang w:eastAsia="ar-SA"/>
              </w:rPr>
            </w:pPr>
          </w:p>
        </w:tc>
        <w:tc>
          <w:tcPr>
            <w:tcW w:w="3016" w:type="dxa"/>
            <w:vMerge/>
            <w:tcBorders>
              <w:top w:val="single" w:sz="4" w:space="0" w:color="000000"/>
              <w:left w:val="single" w:sz="4" w:space="0" w:color="000000"/>
              <w:bottom w:val="single" w:sz="4" w:space="0" w:color="000000"/>
              <w:right w:val="single" w:sz="4" w:space="0" w:color="000000"/>
            </w:tcBorders>
            <w:vAlign w:val="center"/>
            <w:hideMark/>
          </w:tcPr>
          <w:p w14:paraId="310EA90A" w14:textId="77777777" w:rsidR="00290927" w:rsidRPr="00290927" w:rsidRDefault="00290927" w:rsidP="00290927">
            <w:pPr>
              <w:spacing w:after="0" w:line="240" w:lineRule="auto"/>
              <w:rPr>
                <w:rFonts w:ascii="Times New Roman" w:hAnsi="Times New Roman"/>
                <w:sz w:val="26"/>
                <w:szCs w:val="26"/>
                <w:lang w:eastAsia="ar-SA"/>
              </w:rPr>
            </w:pPr>
          </w:p>
        </w:tc>
      </w:tr>
      <w:tr w:rsidR="00290927" w:rsidRPr="00290927" w14:paraId="0D17A137" w14:textId="77777777" w:rsidTr="00AF6668">
        <w:tc>
          <w:tcPr>
            <w:tcW w:w="1256" w:type="dxa"/>
            <w:tcBorders>
              <w:top w:val="single" w:sz="4" w:space="0" w:color="000000"/>
              <w:left w:val="single" w:sz="4" w:space="0" w:color="000000"/>
              <w:bottom w:val="single" w:sz="4" w:space="0" w:color="000000"/>
              <w:right w:val="nil"/>
            </w:tcBorders>
            <w:hideMark/>
          </w:tcPr>
          <w:p w14:paraId="7C6BD5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w:t>
            </w:r>
          </w:p>
        </w:tc>
        <w:tc>
          <w:tcPr>
            <w:tcW w:w="1418" w:type="dxa"/>
            <w:tcBorders>
              <w:top w:val="single" w:sz="4" w:space="0" w:color="000000"/>
              <w:left w:val="single" w:sz="4" w:space="0" w:color="000000"/>
              <w:bottom w:val="single" w:sz="4" w:space="0" w:color="000000"/>
              <w:right w:val="nil"/>
            </w:tcBorders>
          </w:tcPr>
          <w:p w14:paraId="4FE2EA4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F4270A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E8556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620A2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11D17C6" w14:textId="77777777" w:rsidTr="00AF6668">
        <w:tc>
          <w:tcPr>
            <w:tcW w:w="1256" w:type="dxa"/>
            <w:tcBorders>
              <w:top w:val="single" w:sz="4" w:space="0" w:color="000000"/>
              <w:left w:val="single" w:sz="4" w:space="0" w:color="000000"/>
              <w:bottom w:val="single" w:sz="4" w:space="0" w:color="000000"/>
              <w:right w:val="nil"/>
            </w:tcBorders>
            <w:hideMark/>
          </w:tcPr>
          <w:p w14:paraId="5E906E28"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w:t>
            </w:r>
          </w:p>
        </w:tc>
        <w:tc>
          <w:tcPr>
            <w:tcW w:w="1418" w:type="dxa"/>
            <w:tcBorders>
              <w:top w:val="single" w:sz="4" w:space="0" w:color="000000"/>
              <w:left w:val="single" w:sz="4" w:space="0" w:color="000000"/>
              <w:bottom w:val="single" w:sz="4" w:space="0" w:color="000000"/>
              <w:right w:val="nil"/>
            </w:tcBorders>
          </w:tcPr>
          <w:p w14:paraId="65DED0B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2FF9002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E888B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4C3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1EAF459" w14:textId="77777777" w:rsidTr="00AF6668">
        <w:tc>
          <w:tcPr>
            <w:tcW w:w="1256" w:type="dxa"/>
            <w:tcBorders>
              <w:top w:val="single" w:sz="4" w:space="0" w:color="000000"/>
              <w:left w:val="single" w:sz="4" w:space="0" w:color="000000"/>
              <w:bottom w:val="single" w:sz="4" w:space="0" w:color="000000"/>
              <w:right w:val="nil"/>
            </w:tcBorders>
            <w:hideMark/>
          </w:tcPr>
          <w:p w14:paraId="7425C0E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w:t>
            </w:r>
          </w:p>
        </w:tc>
        <w:tc>
          <w:tcPr>
            <w:tcW w:w="1418" w:type="dxa"/>
            <w:tcBorders>
              <w:top w:val="single" w:sz="4" w:space="0" w:color="000000"/>
              <w:left w:val="single" w:sz="4" w:space="0" w:color="000000"/>
              <w:bottom w:val="single" w:sz="4" w:space="0" w:color="000000"/>
              <w:right w:val="nil"/>
            </w:tcBorders>
          </w:tcPr>
          <w:p w14:paraId="67670E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98AD1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735412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110F0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9962B75" w14:textId="77777777" w:rsidTr="00AF6668">
        <w:tc>
          <w:tcPr>
            <w:tcW w:w="1256" w:type="dxa"/>
            <w:tcBorders>
              <w:top w:val="single" w:sz="4" w:space="0" w:color="000000"/>
              <w:left w:val="single" w:sz="4" w:space="0" w:color="000000"/>
              <w:bottom w:val="single" w:sz="4" w:space="0" w:color="000000"/>
              <w:right w:val="nil"/>
            </w:tcBorders>
            <w:hideMark/>
          </w:tcPr>
          <w:p w14:paraId="3DACE13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4</w:t>
            </w:r>
          </w:p>
        </w:tc>
        <w:tc>
          <w:tcPr>
            <w:tcW w:w="1418" w:type="dxa"/>
            <w:tcBorders>
              <w:top w:val="single" w:sz="4" w:space="0" w:color="000000"/>
              <w:left w:val="single" w:sz="4" w:space="0" w:color="000000"/>
              <w:bottom w:val="single" w:sz="4" w:space="0" w:color="000000"/>
              <w:right w:val="nil"/>
            </w:tcBorders>
          </w:tcPr>
          <w:p w14:paraId="2C4897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DB98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E7243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09D9C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C39E49" w14:textId="77777777" w:rsidTr="00AF6668">
        <w:tc>
          <w:tcPr>
            <w:tcW w:w="1256" w:type="dxa"/>
            <w:tcBorders>
              <w:top w:val="single" w:sz="4" w:space="0" w:color="000000"/>
              <w:left w:val="single" w:sz="4" w:space="0" w:color="000000"/>
              <w:bottom w:val="single" w:sz="4" w:space="0" w:color="000000"/>
              <w:right w:val="nil"/>
            </w:tcBorders>
            <w:hideMark/>
          </w:tcPr>
          <w:p w14:paraId="110E1B6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5</w:t>
            </w:r>
          </w:p>
        </w:tc>
        <w:tc>
          <w:tcPr>
            <w:tcW w:w="1418" w:type="dxa"/>
            <w:tcBorders>
              <w:top w:val="single" w:sz="4" w:space="0" w:color="000000"/>
              <w:left w:val="single" w:sz="4" w:space="0" w:color="000000"/>
              <w:bottom w:val="single" w:sz="4" w:space="0" w:color="000000"/>
              <w:right w:val="nil"/>
            </w:tcBorders>
          </w:tcPr>
          <w:p w14:paraId="653EB1B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13464C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0B72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C3EE4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041A077E" w14:textId="77777777" w:rsidTr="00AF6668">
        <w:tc>
          <w:tcPr>
            <w:tcW w:w="1256" w:type="dxa"/>
            <w:tcBorders>
              <w:top w:val="single" w:sz="4" w:space="0" w:color="000000"/>
              <w:left w:val="single" w:sz="4" w:space="0" w:color="000000"/>
              <w:bottom w:val="single" w:sz="4" w:space="0" w:color="000000"/>
              <w:right w:val="nil"/>
            </w:tcBorders>
            <w:hideMark/>
          </w:tcPr>
          <w:p w14:paraId="229C2280"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6</w:t>
            </w:r>
          </w:p>
        </w:tc>
        <w:tc>
          <w:tcPr>
            <w:tcW w:w="1418" w:type="dxa"/>
            <w:tcBorders>
              <w:top w:val="single" w:sz="4" w:space="0" w:color="000000"/>
              <w:left w:val="single" w:sz="4" w:space="0" w:color="000000"/>
              <w:bottom w:val="single" w:sz="4" w:space="0" w:color="000000"/>
              <w:right w:val="nil"/>
            </w:tcBorders>
          </w:tcPr>
          <w:p w14:paraId="5AE443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1EBEB5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B017E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8912A8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5B5060" w14:textId="77777777" w:rsidTr="00AF6668">
        <w:tc>
          <w:tcPr>
            <w:tcW w:w="1256" w:type="dxa"/>
            <w:tcBorders>
              <w:top w:val="single" w:sz="4" w:space="0" w:color="000000"/>
              <w:left w:val="single" w:sz="4" w:space="0" w:color="000000"/>
              <w:bottom w:val="single" w:sz="4" w:space="0" w:color="000000"/>
              <w:right w:val="nil"/>
            </w:tcBorders>
            <w:hideMark/>
          </w:tcPr>
          <w:p w14:paraId="759E1CF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7</w:t>
            </w:r>
          </w:p>
        </w:tc>
        <w:tc>
          <w:tcPr>
            <w:tcW w:w="1418" w:type="dxa"/>
            <w:tcBorders>
              <w:top w:val="single" w:sz="4" w:space="0" w:color="000000"/>
              <w:left w:val="single" w:sz="4" w:space="0" w:color="000000"/>
              <w:bottom w:val="single" w:sz="4" w:space="0" w:color="000000"/>
              <w:right w:val="nil"/>
            </w:tcBorders>
          </w:tcPr>
          <w:p w14:paraId="4DC98E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870EB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1813E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9C15E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02142A4" w14:textId="77777777" w:rsidTr="00AF6668">
        <w:tc>
          <w:tcPr>
            <w:tcW w:w="1256" w:type="dxa"/>
            <w:tcBorders>
              <w:top w:val="single" w:sz="4" w:space="0" w:color="000000"/>
              <w:left w:val="single" w:sz="4" w:space="0" w:color="000000"/>
              <w:bottom w:val="single" w:sz="4" w:space="0" w:color="000000"/>
              <w:right w:val="nil"/>
            </w:tcBorders>
            <w:hideMark/>
          </w:tcPr>
          <w:p w14:paraId="3C2727B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8</w:t>
            </w:r>
          </w:p>
        </w:tc>
        <w:tc>
          <w:tcPr>
            <w:tcW w:w="1418" w:type="dxa"/>
            <w:tcBorders>
              <w:top w:val="single" w:sz="4" w:space="0" w:color="000000"/>
              <w:left w:val="single" w:sz="4" w:space="0" w:color="000000"/>
              <w:bottom w:val="single" w:sz="4" w:space="0" w:color="000000"/>
              <w:right w:val="nil"/>
            </w:tcBorders>
          </w:tcPr>
          <w:p w14:paraId="452ADA0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7FB8D9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872EF0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C47F8D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34BEA412" w14:textId="77777777" w:rsidTr="00AF6668">
        <w:tc>
          <w:tcPr>
            <w:tcW w:w="1256" w:type="dxa"/>
            <w:tcBorders>
              <w:top w:val="single" w:sz="4" w:space="0" w:color="000000"/>
              <w:left w:val="single" w:sz="4" w:space="0" w:color="000000"/>
              <w:bottom w:val="single" w:sz="4" w:space="0" w:color="000000"/>
              <w:right w:val="nil"/>
            </w:tcBorders>
            <w:hideMark/>
          </w:tcPr>
          <w:p w14:paraId="270669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9</w:t>
            </w:r>
          </w:p>
        </w:tc>
        <w:tc>
          <w:tcPr>
            <w:tcW w:w="1418" w:type="dxa"/>
            <w:tcBorders>
              <w:top w:val="single" w:sz="4" w:space="0" w:color="000000"/>
              <w:left w:val="single" w:sz="4" w:space="0" w:color="000000"/>
              <w:bottom w:val="single" w:sz="4" w:space="0" w:color="000000"/>
              <w:right w:val="nil"/>
            </w:tcBorders>
          </w:tcPr>
          <w:p w14:paraId="3C16416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D7FB6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4D3DF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F25B5D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CB630F7" w14:textId="77777777" w:rsidTr="00AF6668">
        <w:tc>
          <w:tcPr>
            <w:tcW w:w="1256" w:type="dxa"/>
            <w:tcBorders>
              <w:top w:val="single" w:sz="4" w:space="0" w:color="000000"/>
              <w:left w:val="single" w:sz="4" w:space="0" w:color="000000"/>
              <w:bottom w:val="single" w:sz="4" w:space="0" w:color="000000"/>
              <w:right w:val="nil"/>
            </w:tcBorders>
            <w:hideMark/>
          </w:tcPr>
          <w:p w14:paraId="10A916A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10</w:t>
            </w:r>
          </w:p>
        </w:tc>
        <w:tc>
          <w:tcPr>
            <w:tcW w:w="1418" w:type="dxa"/>
            <w:tcBorders>
              <w:top w:val="single" w:sz="4" w:space="0" w:color="000000"/>
              <w:left w:val="single" w:sz="4" w:space="0" w:color="000000"/>
              <w:bottom w:val="single" w:sz="4" w:space="0" w:color="000000"/>
              <w:right w:val="nil"/>
            </w:tcBorders>
          </w:tcPr>
          <w:p w14:paraId="41D64BB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523D03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F8EB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D61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43BD920" w14:textId="77777777" w:rsidTr="00AF6668">
        <w:tc>
          <w:tcPr>
            <w:tcW w:w="1256" w:type="dxa"/>
            <w:tcBorders>
              <w:top w:val="single" w:sz="4" w:space="0" w:color="000000"/>
              <w:left w:val="single" w:sz="4" w:space="0" w:color="000000"/>
              <w:bottom w:val="single" w:sz="4" w:space="0" w:color="000000"/>
              <w:right w:val="nil"/>
            </w:tcBorders>
            <w:hideMark/>
          </w:tcPr>
          <w:p w14:paraId="54816DA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11</w:t>
            </w:r>
          </w:p>
        </w:tc>
        <w:tc>
          <w:tcPr>
            <w:tcW w:w="1418" w:type="dxa"/>
            <w:tcBorders>
              <w:top w:val="single" w:sz="4" w:space="0" w:color="000000"/>
              <w:left w:val="single" w:sz="4" w:space="0" w:color="000000"/>
              <w:bottom w:val="single" w:sz="4" w:space="0" w:color="000000"/>
              <w:right w:val="nil"/>
            </w:tcBorders>
          </w:tcPr>
          <w:p w14:paraId="0457F45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D4647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C39E63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44272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06B33F" w14:textId="77777777" w:rsidTr="00AF6668">
        <w:tc>
          <w:tcPr>
            <w:tcW w:w="1256" w:type="dxa"/>
            <w:tcBorders>
              <w:top w:val="single" w:sz="4" w:space="0" w:color="000000"/>
              <w:left w:val="single" w:sz="4" w:space="0" w:color="000000"/>
              <w:bottom w:val="single" w:sz="4" w:space="0" w:color="000000"/>
              <w:right w:val="nil"/>
            </w:tcBorders>
            <w:hideMark/>
          </w:tcPr>
          <w:p w14:paraId="67057D9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12</w:t>
            </w:r>
          </w:p>
        </w:tc>
        <w:tc>
          <w:tcPr>
            <w:tcW w:w="1418" w:type="dxa"/>
            <w:tcBorders>
              <w:top w:val="single" w:sz="4" w:space="0" w:color="000000"/>
              <w:left w:val="single" w:sz="4" w:space="0" w:color="000000"/>
              <w:bottom w:val="single" w:sz="4" w:space="0" w:color="000000"/>
              <w:right w:val="nil"/>
            </w:tcBorders>
          </w:tcPr>
          <w:p w14:paraId="58B0B37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DE1EEB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8FC07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8D6805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0CCC2E0" w14:textId="77777777" w:rsidTr="00AF6668">
        <w:tc>
          <w:tcPr>
            <w:tcW w:w="1256" w:type="dxa"/>
            <w:tcBorders>
              <w:top w:val="single" w:sz="4" w:space="0" w:color="000000"/>
              <w:left w:val="single" w:sz="4" w:space="0" w:color="000000"/>
              <w:bottom w:val="single" w:sz="4" w:space="0" w:color="000000"/>
              <w:right w:val="nil"/>
            </w:tcBorders>
            <w:hideMark/>
          </w:tcPr>
          <w:p w14:paraId="541734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13</w:t>
            </w:r>
          </w:p>
        </w:tc>
        <w:tc>
          <w:tcPr>
            <w:tcW w:w="1418" w:type="dxa"/>
            <w:tcBorders>
              <w:top w:val="single" w:sz="4" w:space="0" w:color="000000"/>
              <w:left w:val="single" w:sz="4" w:space="0" w:color="000000"/>
              <w:bottom w:val="single" w:sz="4" w:space="0" w:color="000000"/>
              <w:right w:val="nil"/>
            </w:tcBorders>
          </w:tcPr>
          <w:p w14:paraId="194050F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36DE4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9EE5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73614E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8DC4CDE" w14:textId="77777777" w:rsidTr="00AF6668">
        <w:tc>
          <w:tcPr>
            <w:tcW w:w="1256" w:type="dxa"/>
            <w:tcBorders>
              <w:top w:val="single" w:sz="4" w:space="0" w:color="000000"/>
              <w:left w:val="single" w:sz="4" w:space="0" w:color="000000"/>
              <w:bottom w:val="single" w:sz="4" w:space="0" w:color="000000"/>
              <w:right w:val="nil"/>
            </w:tcBorders>
            <w:hideMark/>
          </w:tcPr>
          <w:p w14:paraId="0A5CE6D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14</w:t>
            </w:r>
          </w:p>
        </w:tc>
        <w:tc>
          <w:tcPr>
            <w:tcW w:w="1418" w:type="dxa"/>
            <w:tcBorders>
              <w:top w:val="single" w:sz="4" w:space="0" w:color="000000"/>
              <w:left w:val="single" w:sz="4" w:space="0" w:color="000000"/>
              <w:bottom w:val="single" w:sz="4" w:space="0" w:color="000000"/>
              <w:right w:val="nil"/>
            </w:tcBorders>
          </w:tcPr>
          <w:p w14:paraId="29117D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F1439A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5F492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29713B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AE0165A" w14:textId="77777777" w:rsidTr="00AF6668">
        <w:tc>
          <w:tcPr>
            <w:tcW w:w="1256" w:type="dxa"/>
            <w:tcBorders>
              <w:top w:val="single" w:sz="4" w:space="0" w:color="000000"/>
              <w:left w:val="single" w:sz="4" w:space="0" w:color="000000"/>
              <w:bottom w:val="single" w:sz="4" w:space="0" w:color="000000"/>
              <w:right w:val="nil"/>
            </w:tcBorders>
            <w:hideMark/>
          </w:tcPr>
          <w:p w14:paraId="267D9E0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15</w:t>
            </w:r>
          </w:p>
        </w:tc>
        <w:tc>
          <w:tcPr>
            <w:tcW w:w="1418" w:type="dxa"/>
            <w:tcBorders>
              <w:top w:val="single" w:sz="4" w:space="0" w:color="000000"/>
              <w:left w:val="single" w:sz="4" w:space="0" w:color="000000"/>
              <w:bottom w:val="single" w:sz="4" w:space="0" w:color="000000"/>
              <w:right w:val="nil"/>
            </w:tcBorders>
          </w:tcPr>
          <w:p w14:paraId="3C23D03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4F8139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C137AF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262298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F14A03" w14:textId="77777777" w:rsidTr="00AF6668">
        <w:tc>
          <w:tcPr>
            <w:tcW w:w="1256" w:type="dxa"/>
            <w:tcBorders>
              <w:top w:val="single" w:sz="4" w:space="0" w:color="000000"/>
              <w:left w:val="single" w:sz="4" w:space="0" w:color="000000"/>
              <w:bottom w:val="single" w:sz="4" w:space="0" w:color="000000"/>
              <w:right w:val="nil"/>
            </w:tcBorders>
            <w:hideMark/>
          </w:tcPr>
          <w:p w14:paraId="61C673A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16</w:t>
            </w:r>
          </w:p>
        </w:tc>
        <w:tc>
          <w:tcPr>
            <w:tcW w:w="1418" w:type="dxa"/>
            <w:tcBorders>
              <w:top w:val="single" w:sz="4" w:space="0" w:color="000000"/>
              <w:left w:val="single" w:sz="4" w:space="0" w:color="000000"/>
              <w:bottom w:val="single" w:sz="4" w:space="0" w:color="000000"/>
              <w:right w:val="nil"/>
            </w:tcBorders>
          </w:tcPr>
          <w:p w14:paraId="154EC7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A52BA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2B8EE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B9F93A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25F2E9" w14:textId="77777777" w:rsidTr="00AF6668">
        <w:tc>
          <w:tcPr>
            <w:tcW w:w="1256" w:type="dxa"/>
            <w:tcBorders>
              <w:top w:val="single" w:sz="4" w:space="0" w:color="000000"/>
              <w:left w:val="single" w:sz="4" w:space="0" w:color="000000"/>
              <w:bottom w:val="single" w:sz="4" w:space="0" w:color="000000"/>
              <w:right w:val="nil"/>
            </w:tcBorders>
            <w:hideMark/>
          </w:tcPr>
          <w:p w14:paraId="7AB119B9"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17</w:t>
            </w:r>
          </w:p>
        </w:tc>
        <w:tc>
          <w:tcPr>
            <w:tcW w:w="1418" w:type="dxa"/>
            <w:tcBorders>
              <w:top w:val="single" w:sz="4" w:space="0" w:color="000000"/>
              <w:left w:val="single" w:sz="4" w:space="0" w:color="000000"/>
              <w:bottom w:val="single" w:sz="4" w:space="0" w:color="000000"/>
              <w:right w:val="nil"/>
            </w:tcBorders>
          </w:tcPr>
          <w:p w14:paraId="7734B6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530C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1D4C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18955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921AF62" w14:textId="77777777" w:rsidTr="00AF6668">
        <w:tc>
          <w:tcPr>
            <w:tcW w:w="1256" w:type="dxa"/>
            <w:tcBorders>
              <w:top w:val="single" w:sz="4" w:space="0" w:color="000000"/>
              <w:left w:val="single" w:sz="4" w:space="0" w:color="000000"/>
              <w:bottom w:val="single" w:sz="4" w:space="0" w:color="000000"/>
              <w:right w:val="nil"/>
            </w:tcBorders>
            <w:hideMark/>
          </w:tcPr>
          <w:p w14:paraId="20E4B9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18</w:t>
            </w:r>
          </w:p>
        </w:tc>
        <w:tc>
          <w:tcPr>
            <w:tcW w:w="1418" w:type="dxa"/>
            <w:tcBorders>
              <w:top w:val="single" w:sz="4" w:space="0" w:color="000000"/>
              <w:left w:val="single" w:sz="4" w:space="0" w:color="000000"/>
              <w:bottom w:val="single" w:sz="4" w:space="0" w:color="000000"/>
              <w:right w:val="nil"/>
            </w:tcBorders>
          </w:tcPr>
          <w:p w14:paraId="01A769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E99126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162F1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BD4ADF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444669" w14:textId="77777777" w:rsidTr="00AF6668">
        <w:tc>
          <w:tcPr>
            <w:tcW w:w="1256" w:type="dxa"/>
            <w:tcBorders>
              <w:top w:val="single" w:sz="4" w:space="0" w:color="000000"/>
              <w:left w:val="single" w:sz="4" w:space="0" w:color="000000"/>
              <w:bottom w:val="single" w:sz="4" w:space="0" w:color="000000"/>
              <w:right w:val="nil"/>
            </w:tcBorders>
            <w:hideMark/>
          </w:tcPr>
          <w:p w14:paraId="7C5226E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19</w:t>
            </w:r>
          </w:p>
        </w:tc>
        <w:tc>
          <w:tcPr>
            <w:tcW w:w="1418" w:type="dxa"/>
            <w:tcBorders>
              <w:top w:val="single" w:sz="4" w:space="0" w:color="000000"/>
              <w:left w:val="single" w:sz="4" w:space="0" w:color="000000"/>
              <w:bottom w:val="single" w:sz="4" w:space="0" w:color="000000"/>
              <w:right w:val="nil"/>
            </w:tcBorders>
          </w:tcPr>
          <w:p w14:paraId="76AC5A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D1D374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4DEEE4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767A57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BC8A0E7" w14:textId="77777777" w:rsidTr="00AF6668">
        <w:tc>
          <w:tcPr>
            <w:tcW w:w="1256" w:type="dxa"/>
            <w:tcBorders>
              <w:top w:val="single" w:sz="4" w:space="0" w:color="000000"/>
              <w:left w:val="single" w:sz="4" w:space="0" w:color="000000"/>
              <w:bottom w:val="single" w:sz="4" w:space="0" w:color="000000"/>
              <w:right w:val="nil"/>
            </w:tcBorders>
            <w:hideMark/>
          </w:tcPr>
          <w:p w14:paraId="2C4E051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20</w:t>
            </w:r>
          </w:p>
        </w:tc>
        <w:tc>
          <w:tcPr>
            <w:tcW w:w="1418" w:type="dxa"/>
            <w:tcBorders>
              <w:top w:val="single" w:sz="4" w:space="0" w:color="000000"/>
              <w:left w:val="single" w:sz="4" w:space="0" w:color="000000"/>
              <w:bottom w:val="single" w:sz="4" w:space="0" w:color="000000"/>
              <w:right w:val="nil"/>
            </w:tcBorders>
          </w:tcPr>
          <w:p w14:paraId="4826CA4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32AEE1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0FCE29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08C91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24D2EBC" w14:textId="77777777" w:rsidTr="00AF6668">
        <w:tc>
          <w:tcPr>
            <w:tcW w:w="1256" w:type="dxa"/>
            <w:tcBorders>
              <w:top w:val="single" w:sz="4" w:space="0" w:color="000000"/>
              <w:left w:val="single" w:sz="4" w:space="0" w:color="000000"/>
              <w:bottom w:val="single" w:sz="4" w:space="0" w:color="000000"/>
              <w:right w:val="nil"/>
            </w:tcBorders>
            <w:hideMark/>
          </w:tcPr>
          <w:p w14:paraId="7AD16E2B"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21</w:t>
            </w:r>
          </w:p>
        </w:tc>
        <w:tc>
          <w:tcPr>
            <w:tcW w:w="1418" w:type="dxa"/>
            <w:tcBorders>
              <w:top w:val="single" w:sz="4" w:space="0" w:color="000000"/>
              <w:left w:val="single" w:sz="4" w:space="0" w:color="000000"/>
              <w:bottom w:val="single" w:sz="4" w:space="0" w:color="000000"/>
              <w:right w:val="nil"/>
            </w:tcBorders>
          </w:tcPr>
          <w:p w14:paraId="4F7C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2855CF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14BC1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253C2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10C678" w14:textId="77777777" w:rsidTr="00AF6668">
        <w:tc>
          <w:tcPr>
            <w:tcW w:w="1256" w:type="dxa"/>
            <w:tcBorders>
              <w:top w:val="single" w:sz="4" w:space="0" w:color="000000"/>
              <w:left w:val="single" w:sz="4" w:space="0" w:color="000000"/>
              <w:bottom w:val="single" w:sz="4" w:space="0" w:color="000000"/>
              <w:right w:val="nil"/>
            </w:tcBorders>
            <w:hideMark/>
          </w:tcPr>
          <w:p w14:paraId="1606C74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22</w:t>
            </w:r>
          </w:p>
        </w:tc>
        <w:tc>
          <w:tcPr>
            <w:tcW w:w="1418" w:type="dxa"/>
            <w:tcBorders>
              <w:top w:val="single" w:sz="4" w:space="0" w:color="000000"/>
              <w:left w:val="single" w:sz="4" w:space="0" w:color="000000"/>
              <w:bottom w:val="single" w:sz="4" w:space="0" w:color="000000"/>
              <w:right w:val="nil"/>
            </w:tcBorders>
          </w:tcPr>
          <w:p w14:paraId="1D18A9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1CBD1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78DEE7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03564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1F401AF" w14:textId="77777777" w:rsidTr="00AF6668">
        <w:tc>
          <w:tcPr>
            <w:tcW w:w="1256" w:type="dxa"/>
            <w:tcBorders>
              <w:top w:val="single" w:sz="4" w:space="0" w:color="000000"/>
              <w:left w:val="single" w:sz="4" w:space="0" w:color="000000"/>
              <w:bottom w:val="single" w:sz="4" w:space="0" w:color="000000"/>
              <w:right w:val="nil"/>
            </w:tcBorders>
            <w:hideMark/>
          </w:tcPr>
          <w:p w14:paraId="109AAEA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23</w:t>
            </w:r>
          </w:p>
        </w:tc>
        <w:tc>
          <w:tcPr>
            <w:tcW w:w="1418" w:type="dxa"/>
            <w:tcBorders>
              <w:top w:val="single" w:sz="4" w:space="0" w:color="000000"/>
              <w:left w:val="single" w:sz="4" w:space="0" w:color="000000"/>
              <w:bottom w:val="single" w:sz="4" w:space="0" w:color="000000"/>
              <w:right w:val="nil"/>
            </w:tcBorders>
          </w:tcPr>
          <w:p w14:paraId="192C0E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A415E5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8CBFC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A67C1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7960261" w14:textId="77777777" w:rsidTr="00AF6668">
        <w:tc>
          <w:tcPr>
            <w:tcW w:w="1256" w:type="dxa"/>
            <w:tcBorders>
              <w:top w:val="single" w:sz="4" w:space="0" w:color="000000"/>
              <w:left w:val="single" w:sz="4" w:space="0" w:color="000000"/>
              <w:bottom w:val="single" w:sz="4" w:space="0" w:color="000000"/>
              <w:right w:val="nil"/>
            </w:tcBorders>
            <w:hideMark/>
          </w:tcPr>
          <w:p w14:paraId="58F163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24</w:t>
            </w:r>
          </w:p>
        </w:tc>
        <w:tc>
          <w:tcPr>
            <w:tcW w:w="1418" w:type="dxa"/>
            <w:tcBorders>
              <w:top w:val="single" w:sz="4" w:space="0" w:color="000000"/>
              <w:left w:val="single" w:sz="4" w:space="0" w:color="000000"/>
              <w:bottom w:val="single" w:sz="4" w:space="0" w:color="000000"/>
              <w:right w:val="nil"/>
            </w:tcBorders>
          </w:tcPr>
          <w:p w14:paraId="3F7B5A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A57AF3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10EA6A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F88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3FEA725" w14:textId="77777777" w:rsidTr="00AF6668">
        <w:tc>
          <w:tcPr>
            <w:tcW w:w="1256" w:type="dxa"/>
            <w:tcBorders>
              <w:top w:val="single" w:sz="4" w:space="0" w:color="000000"/>
              <w:left w:val="single" w:sz="4" w:space="0" w:color="000000"/>
              <w:bottom w:val="single" w:sz="4" w:space="0" w:color="000000"/>
              <w:right w:val="nil"/>
            </w:tcBorders>
            <w:hideMark/>
          </w:tcPr>
          <w:p w14:paraId="30E6317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25</w:t>
            </w:r>
          </w:p>
        </w:tc>
        <w:tc>
          <w:tcPr>
            <w:tcW w:w="1418" w:type="dxa"/>
            <w:tcBorders>
              <w:top w:val="single" w:sz="4" w:space="0" w:color="000000"/>
              <w:left w:val="single" w:sz="4" w:space="0" w:color="000000"/>
              <w:bottom w:val="single" w:sz="4" w:space="0" w:color="000000"/>
              <w:right w:val="nil"/>
            </w:tcBorders>
          </w:tcPr>
          <w:p w14:paraId="0A0436C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EB5A7D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9F4A42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949EC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97B69B2" w14:textId="77777777" w:rsidTr="00AF6668">
        <w:tc>
          <w:tcPr>
            <w:tcW w:w="1256" w:type="dxa"/>
            <w:tcBorders>
              <w:top w:val="single" w:sz="4" w:space="0" w:color="000000"/>
              <w:left w:val="single" w:sz="4" w:space="0" w:color="000000"/>
              <w:bottom w:val="single" w:sz="4" w:space="0" w:color="000000"/>
              <w:right w:val="nil"/>
            </w:tcBorders>
            <w:hideMark/>
          </w:tcPr>
          <w:p w14:paraId="3B5F2915"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26</w:t>
            </w:r>
          </w:p>
        </w:tc>
        <w:tc>
          <w:tcPr>
            <w:tcW w:w="1418" w:type="dxa"/>
            <w:tcBorders>
              <w:top w:val="single" w:sz="4" w:space="0" w:color="000000"/>
              <w:left w:val="single" w:sz="4" w:space="0" w:color="000000"/>
              <w:bottom w:val="single" w:sz="4" w:space="0" w:color="000000"/>
              <w:right w:val="nil"/>
            </w:tcBorders>
          </w:tcPr>
          <w:p w14:paraId="4CB7E1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540673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C480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74089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5F3E9C6" w14:textId="77777777" w:rsidTr="00AF6668">
        <w:tc>
          <w:tcPr>
            <w:tcW w:w="1256" w:type="dxa"/>
            <w:tcBorders>
              <w:top w:val="single" w:sz="4" w:space="0" w:color="000000"/>
              <w:left w:val="single" w:sz="4" w:space="0" w:color="000000"/>
              <w:bottom w:val="single" w:sz="4" w:space="0" w:color="000000"/>
              <w:right w:val="nil"/>
            </w:tcBorders>
            <w:hideMark/>
          </w:tcPr>
          <w:p w14:paraId="2E92926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27</w:t>
            </w:r>
          </w:p>
        </w:tc>
        <w:tc>
          <w:tcPr>
            <w:tcW w:w="1418" w:type="dxa"/>
            <w:tcBorders>
              <w:top w:val="single" w:sz="4" w:space="0" w:color="000000"/>
              <w:left w:val="single" w:sz="4" w:space="0" w:color="000000"/>
              <w:bottom w:val="single" w:sz="4" w:space="0" w:color="000000"/>
              <w:right w:val="nil"/>
            </w:tcBorders>
          </w:tcPr>
          <w:p w14:paraId="480750D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BB5E0C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B7D69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53965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270F6B7" w14:textId="77777777" w:rsidTr="00AF6668">
        <w:tc>
          <w:tcPr>
            <w:tcW w:w="1256" w:type="dxa"/>
            <w:tcBorders>
              <w:top w:val="single" w:sz="4" w:space="0" w:color="000000"/>
              <w:left w:val="single" w:sz="4" w:space="0" w:color="000000"/>
              <w:bottom w:val="single" w:sz="4" w:space="0" w:color="000000"/>
              <w:right w:val="nil"/>
            </w:tcBorders>
            <w:hideMark/>
          </w:tcPr>
          <w:p w14:paraId="395C241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28</w:t>
            </w:r>
          </w:p>
        </w:tc>
        <w:tc>
          <w:tcPr>
            <w:tcW w:w="1418" w:type="dxa"/>
            <w:tcBorders>
              <w:top w:val="single" w:sz="4" w:space="0" w:color="000000"/>
              <w:left w:val="single" w:sz="4" w:space="0" w:color="000000"/>
              <w:bottom w:val="single" w:sz="4" w:space="0" w:color="000000"/>
              <w:right w:val="nil"/>
            </w:tcBorders>
          </w:tcPr>
          <w:p w14:paraId="1EE1C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45C2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D3B17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EFD9CB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A60E7F" w14:textId="77777777" w:rsidTr="00AF6668">
        <w:tc>
          <w:tcPr>
            <w:tcW w:w="1256" w:type="dxa"/>
            <w:tcBorders>
              <w:top w:val="single" w:sz="4" w:space="0" w:color="000000"/>
              <w:left w:val="single" w:sz="4" w:space="0" w:color="000000"/>
              <w:bottom w:val="single" w:sz="4" w:space="0" w:color="000000"/>
              <w:right w:val="nil"/>
            </w:tcBorders>
            <w:hideMark/>
          </w:tcPr>
          <w:p w14:paraId="12B577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29</w:t>
            </w:r>
          </w:p>
        </w:tc>
        <w:tc>
          <w:tcPr>
            <w:tcW w:w="1418" w:type="dxa"/>
            <w:tcBorders>
              <w:top w:val="single" w:sz="4" w:space="0" w:color="000000"/>
              <w:left w:val="single" w:sz="4" w:space="0" w:color="000000"/>
              <w:bottom w:val="single" w:sz="4" w:space="0" w:color="000000"/>
              <w:right w:val="nil"/>
            </w:tcBorders>
          </w:tcPr>
          <w:p w14:paraId="56C23C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48F68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C9D68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DC8BA7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7915ABF" w14:textId="77777777" w:rsidTr="00AF6668">
        <w:tc>
          <w:tcPr>
            <w:tcW w:w="1256" w:type="dxa"/>
            <w:tcBorders>
              <w:top w:val="single" w:sz="4" w:space="0" w:color="000000"/>
              <w:left w:val="single" w:sz="4" w:space="0" w:color="000000"/>
              <w:bottom w:val="single" w:sz="4" w:space="0" w:color="000000"/>
              <w:right w:val="nil"/>
            </w:tcBorders>
            <w:hideMark/>
          </w:tcPr>
          <w:p w14:paraId="3586D882"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30</w:t>
            </w:r>
          </w:p>
        </w:tc>
        <w:tc>
          <w:tcPr>
            <w:tcW w:w="1418" w:type="dxa"/>
            <w:tcBorders>
              <w:top w:val="single" w:sz="4" w:space="0" w:color="000000"/>
              <w:left w:val="single" w:sz="4" w:space="0" w:color="000000"/>
              <w:bottom w:val="single" w:sz="4" w:space="0" w:color="000000"/>
              <w:right w:val="nil"/>
            </w:tcBorders>
          </w:tcPr>
          <w:p w14:paraId="112CB9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BE1181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565CE5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DA900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D362F4D" w14:textId="77777777" w:rsidTr="00AF6668">
        <w:tc>
          <w:tcPr>
            <w:tcW w:w="1256" w:type="dxa"/>
            <w:tcBorders>
              <w:top w:val="single" w:sz="4" w:space="0" w:color="000000"/>
              <w:left w:val="single" w:sz="4" w:space="0" w:color="000000"/>
              <w:bottom w:val="single" w:sz="4" w:space="0" w:color="000000"/>
              <w:right w:val="nil"/>
            </w:tcBorders>
            <w:hideMark/>
          </w:tcPr>
          <w:p w14:paraId="2E531EC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31</w:t>
            </w:r>
          </w:p>
        </w:tc>
        <w:tc>
          <w:tcPr>
            <w:tcW w:w="1418" w:type="dxa"/>
            <w:tcBorders>
              <w:top w:val="single" w:sz="4" w:space="0" w:color="000000"/>
              <w:left w:val="single" w:sz="4" w:space="0" w:color="000000"/>
              <w:bottom w:val="single" w:sz="4" w:space="0" w:color="000000"/>
              <w:right w:val="nil"/>
            </w:tcBorders>
          </w:tcPr>
          <w:p w14:paraId="45D0F73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CA8A58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CE462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09347C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bl>
    <w:p w14:paraId="22C1A724"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7A35E7D1"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010B31AB" w14:textId="7918BD33" w:rsidR="00211B00" w:rsidRPr="00290927" w:rsidRDefault="00211B00" w:rsidP="00211B00">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t xml:space="preserve">                                                          </w:t>
      </w:r>
      <w:r w:rsidRPr="00290927">
        <w:rPr>
          <w:rFonts w:ascii="Times New Roman" w:hAnsi="Times New Roman"/>
          <w:sz w:val="26"/>
          <w:szCs w:val="26"/>
          <w:lang w:eastAsia="ar-SA"/>
        </w:rPr>
        <w:t>data i podpis kierownika</w:t>
      </w:r>
    </w:p>
    <w:p w14:paraId="257D2073" w14:textId="77777777" w:rsidR="000A567A" w:rsidRPr="00DE1847" w:rsidRDefault="00574341" w:rsidP="00DE1847">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t xml:space="preserve">          </w:t>
      </w:r>
      <w:r w:rsidR="00211B00" w:rsidRPr="00290927">
        <w:rPr>
          <w:rFonts w:ascii="Times New Roman" w:hAnsi="Times New Roman"/>
          <w:sz w:val="26"/>
          <w:szCs w:val="26"/>
          <w:lang w:eastAsia="ar-SA"/>
        </w:rPr>
        <w:t xml:space="preserve">                                                                         </w:t>
      </w:r>
    </w:p>
    <w:p w14:paraId="4C529F83" w14:textId="77777777" w:rsidR="00747010" w:rsidRPr="009E07A7" w:rsidRDefault="004C0004" w:rsidP="009E07A7">
      <w:pPr>
        <w:pStyle w:val="p17"/>
        <w:ind w:left="7920"/>
        <w:jc w:val="left"/>
        <w:rPr>
          <w:rFonts w:ascii="Arial" w:hAnsi="Arial" w:cs="Arial"/>
          <w:i/>
        </w:rPr>
      </w:pPr>
      <w:r>
        <w:rPr>
          <w:rFonts w:ascii="Arial" w:hAnsi="Arial" w:cs="Arial"/>
          <w:i/>
        </w:rPr>
        <w:lastRenderedPageBreak/>
        <w:t>Załącznik nr 4</w:t>
      </w:r>
    </w:p>
    <w:p w14:paraId="18BE51BA" w14:textId="40EAF8DF" w:rsidR="00747010" w:rsidRPr="00211B00" w:rsidRDefault="00747010" w:rsidP="00747010">
      <w:pPr>
        <w:pStyle w:val="p2"/>
        <w:rPr>
          <w:rFonts w:ascii="Arial" w:hAnsi="Arial" w:cs="Arial"/>
        </w:rPr>
      </w:pPr>
      <w:r>
        <w:rPr>
          <w:rFonts w:ascii="Arial" w:hAnsi="Arial" w:cs="Arial"/>
        </w:rPr>
        <w:t xml:space="preserve">Łódź, dnia </w:t>
      </w:r>
      <w:r w:rsidR="00EC5302">
        <w:rPr>
          <w:rFonts w:ascii="Arial" w:hAnsi="Arial" w:cs="Arial"/>
        </w:rPr>
        <w:t>.......................</w:t>
      </w:r>
      <w:r>
        <w:rPr>
          <w:rFonts w:ascii="Arial" w:hAnsi="Arial" w:cs="Arial"/>
        </w:rPr>
        <w:t xml:space="preserve"> </w:t>
      </w:r>
    </w:p>
    <w:p w14:paraId="5852025E" w14:textId="77777777" w:rsidR="00747010" w:rsidRPr="00860AC4" w:rsidRDefault="00747010" w:rsidP="00747010">
      <w:pPr>
        <w:pStyle w:val="p3"/>
        <w:rPr>
          <w:rFonts w:asciiTheme="minorHAnsi" w:hAnsiTheme="minorHAnsi" w:cs="Calibri"/>
          <w:b/>
          <w:bCs/>
        </w:rPr>
      </w:pPr>
      <w:r w:rsidRPr="00860AC4">
        <w:rPr>
          <w:rFonts w:asciiTheme="minorHAnsi" w:hAnsiTheme="minorHAnsi" w:cs="Calibri"/>
          <w:b/>
          <w:bCs/>
        </w:rPr>
        <w:t>UPOWAŻNIENIE DO PRZETWARZANIA DANYCH OSOBOWYCH</w:t>
      </w:r>
    </w:p>
    <w:p w14:paraId="5D31BA05" w14:textId="631F1A95" w:rsidR="00747010" w:rsidRPr="00860AC4" w:rsidRDefault="00747010" w:rsidP="00747010">
      <w:pPr>
        <w:pStyle w:val="p5"/>
        <w:ind w:firstLine="0"/>
        <w:rPr>
          <w:rFonts w:asciiTheme="minorHAnsi" w:hAnsiTheme="minorHAnsi" w:cs="Calibri"/>
        </w:rPr>
      </w:pPr>
      <w:r w:rsidRPr="00860AC4">
        <w:rPr>
          <w:rFonts w:asciiTheme="minorHAnsi" w:hAnsiTheme="minorHAnsi" w:cs="Calibri"/>
        </w:rPr>
        <w:t>Działając w imieniu Wojewódzkiego Ośrodka Medycyny Pracy Centrum Profilaktyczno–Lecznicze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60AC4">
        <w:rPr>
          <w:rFonts w:asciiTheme="minorHAnsi" w:hAnsiTheme="minorHAnsi" w:cs="Calibri"/>
        </w:rPr>
        <w:t>Dz.Urz</w:t>
      </w:r>
      <w:proofErr w:type="spellEnd"/>
      <w:r w:rsidRPr="00860AC4">
        <w:rPr>
          <w:rFonts w:asciiTheme="minorHAnsi" w:hAnsiTheme="minorHAnsi" w:cs="Calibri"/>
        </w:rPr>
        <w:t xml:space="preserve">. UE L 119, s. 1, </w:t>
      </w:r>
      <w:r w:rsidRPr="00860AC4">
        <w:rPr>
          <w:rFonts w:asciiTheme="minorHAnsi" w:hAnsiTheme="minorHAnsi" w:cs="Calibri"/>
          <w:i/>
        </w:rPr>
        <w:t>ogólne rozporządzenie o ochronie danych, RODO</w:t>
      </w:r>
      <w:r w:rsidRPr="00860AC4">
        <w:rPr>
          <w:rFonts w:asciiTheme="minorHAnsi" w:hAnsiTheme="minorHAnsi" w:cs="Calibri"/>
        </w:rPr>
        <w:t xml:space="preserve">) </w:t>
      </w:r>
      <w:r w:rsidRPr="00860AC4">
        <w:rPr>
          <w:rFonts w:asciiTheme="minorHAnsi" w:hAnsiTheme="minorHAnsi" w:cs="Calibri"/>
          <w:b/>
        </w:rPr>
        <w:t xml:space="preserve">z dniem </w:t>
      </w:r>
      <w:r w:rsidR="00FE396E">
        <w:rPr>
          <w:rFonts w:asciiTheme="minorHAnsi" w:hAnsiTheme="minorHAnsi" w:cs="Calibri"/>
          <w:b/>
        </w:rPr>
        <w:t xml:space="preserve">...................... </w:t>
      </w:r>
      <w:r w:rsidR="00267EF7">
        <w:rPr>
          <w:rFonts w:asciiTheme="minorHAnsi" w:hAnsiTheme="minorHAnsi" w:cs="Calibri"/>
          <w:b/>
        </w:rPr>
        <w:t xml:space="preserve"> </w:t>
      </w:r>
      <w:r w:rsidRPr="00860AC4">
        <w:rPr>
          <w:rFonts w:asciiTheme="minorHAnsi" w:hAnsiTheme="minorHAnsi" w:cs="Calibri"/>
          <w:b/>
        </w:rPr>
        <w:t>upoważniam Pana/Panią:</w:t>
      </w:r>
    </w:p>
    <w:p w14:paraId="57BA44E8" w14:textId="77777777" w:rsidR="00747010" w:rsidRPr="00860AC4" w:rsidRDefault="00362400" w:rsidP="00747010">
      <w:pPr>
        <w:pStyle w:val="p6"/>
        <w:jc w:val="left"/>
        <w:rPr>
          <w:rFonts w:asciiTheme="minorHAnsi" w:hAnsiTheme="minorHAnsi" w:cs="Calibri"/>
          <w:b/>
        </w:rPr>
      </w:pPr>
      <w:r>
        <w:rPr>
          <w:rFonts w:asciiTheme="minorHAnsi" w:hAnsiTheme="minorHAnsi" w:cs="Calibri"/>
          <w:b/>
        </w:rPr>
        <w:t>………………………………………</w:t>
      </w:r>
    </w:p>
    <w:p w14:paraId="1FF2521F"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      [</w:t>
      </w:r>
      <w:r w:rsidRPr="00860AC4">
        <w:rPr>
          <w:rFonts w:asciiTheme="minorHAnsi" w:hAnsiTheme="minorHAnsi" w:cs="Calibri"/>
          <w:i/>
        </w:rPr>
        <w:t>imię i nazwisko</w:t>
      </w:r>
      <w:r w:rsidRPr="00860AC4">
        <w:rPr>
          <w:rFonts w:asciiTheme="minorHAnsi" w:hAnsiTheme="minorHAnsi" w:cs="Calibri"/>
        </w:rPr>
        <w:t xml:space="preserve">]   </w:t>
      </w:r>
    </w:p>
    <w:p w14:paraId="2E4540EF" w14:textId="77777777" w:rsidR="00747010" w:rsidRPr="00860AC4" w:rsidRDefault="00747010" w:rsidP="00747010">
      <w:pPr>
        <w:pStyle w:val="p7"/>
        <w:ind w:left="0"/>
        <w:rPr>
          <w:rFonts w:asciiTheme="minorHAnsi" w:hAnsiTheme="minorHAnsi" w:cs="Calibri"/>
        </w:rPr>
      </w:pPr>
    </w:p>
    <w:p w14:paraId="31D8EA37" w14:textId="7F57EF1C" w:rsidR="00747010" w:rsidRPr="00860AC4" w:rsidRDefault="00747010" w:rsidP="00747010">
      <w:pPr>
        <w:pStyle w:val="p7"/>
        <w:ind w:left="0"/>
        <w:rPr>
          <w:rFonts w:asciiTheme="minorHAnsi" w:hAnsiTheme="minorHAnsi" w:cs="Calibri"/>
        </w:rPr>
      </w:pPr>
      <w:r w:rsidRPr="00860AC4">
        <w:rPr>
          <w:rFonts w:asciiTheme="minorHAnsi" w:hAnsiTheme="minorHAnsi" w:cs="Calibri"/>
          <w:b/>
        </w:rPr>
        <w:t>do przetwarzania danych osobowych w zakresie niezbędnym do wykonywania obowiązków służbowych w formie elektronicznej i papierowej, wyłącznie na opisane w niniejszym upoważnieniu polecenie Administratora</w:t>
      </w:r>
      <w:r w:rsidR="00EC5302">
        <w:rPr>
          <w:rFonts w:asciiTheme="minorHAnsi" w:hAnsiTheme="minorHAnsi" w:cs="Calibri"/>
          <w:b/>
        </w:rPr>
        <w:t xml:space="preserve">, </w:t>
      </w:r>
      <w:r w:rsidRPr="00860AC4">
        <w:rPr>
          <w:rFonts w:asciiTheme="minorHAnsi" w:hAnsiTheme="minorHAnsi" w:cs="Calibri"/>
          <w:b/>
        </w:rPr>
        <w:t>tj. Wojewódzki</w:t>
      </w:r>
      <w:r w:rsidR="00EC5302">
        <w:rPr>
          <w:rFonts w:asciiTheme="minorHAnsi" w:hAnsiTheme="minorHAnsi" w:cs="Calibri"/>
          <w:b/>
        </w:rPr>
        <w:t xml:space="preserve">ego </w:t>
      </w:r>
      <w:r w:rsidRPr="00860AC4">
        <w:rPr>
          <w:rFonts w:asciiTheme="minorHAnsi" w:hAnsiTheme="minorHAnsi" w:cs="Calibri"/>
          <w:b/>
        </w:rPr>
        <w:t>Ośrod</w:t>
      </w:r>
      <w:r w:rsidR="00EC5302">
        <w:rPr>
          <w:rFonts w:asciiTheme="minorHAnsi" w:hAnsiTheme="minorHAnsi" w:cs="Calibri"/>
          <w:b/>
        </w:rPr>
        <w:t>ka</w:t>
      </w:r>
      <w:r w:rsidRPr="00860AC4">
        <w:rPr>
          <w:rFonts w:asciiTheme="minorHAnsi" w:hAnsiTheme="minorHAnsi" w:cs="Calibri"/>
          <w:b/>
        </w:rPr>
        <w:t xml:space="preserve"> Medycyny Pracy Centrum Profilaktyczno–Lecznicze</w:t>
      </w:r>
      <w:r w:rsidR="00EC5302">
        <w:rPr>
          <w:rFonts w:asciiTheme="minorHAnsi" w:hAnsiTheme="minorHAnsi" w:cs="Calibri"/>
          <w:b/>
        </w:rPr>
        <w:t>go</w:t>
      </w:r>
      <w:r w:rsidRPr="00860AC4">
        <w:rPr>
          <w:rFonts w:asciiTheme="minorHAnsi" w:hAnsiTheme="minorHAnsi" w:cs="Calibri"/>
          <w:b/>
        </w:rPr>
        <w:t xml:space="preserve"> w Łodzi, ul. Aleksandrowska 61/63, 91-205 Łódź.</w:t>
      </w:r>
    </w:p>
    <w:p w14:paraId="699E0E34" w14:textId="77777777" w:rsidR="00747010" w:rsidRPr="00860AC4" w:rsidRDefault="00747010" w:rsidP="00747010">
      <w:pPr>
        <w:pStyle w:val="p9"/>
        <w:rPr>
          <w:rFonts w:asciiTheme="minorHAnsi" w:hAnsiTheme="minorHAnsi" w:cs="Calibri"/>
        </w:rPr>
      </w:pPr>
    </w:p>
    <w:p w14:paraId="6F93D301" w14:textId="1BC31865" w:rsidR="00747010" w:rsidRPr="00860AC4" w:rsidRDefault="00747010" w:rsidP="00747010">
      <w:pPr>
        <w:pStyle w:val="p9"/>
        <w:rPr>
          <w:rFonts w:asciiTheme="minorHAnsi" w:hAnsiTheme="minorHAnsi" w:cs="Calibri"/>
        </w:rPr>
      </w:pPr>
      <w:r w:rsidRPr="00860AC4">
        <w:rPr>
          <w:rFonts w:asciiTheme="minorHAnsi" w:hAnsiTheme="minorHAnsi" w:cs="Calibri"/>
        </w:rPr>
        <w:t>Jednocześnie nadaję Panu/Pani identyfikator do przetwarzania w powyższym zakresie danych zawartych w systemie informatycznym Wojewódzkiego Ośrodka Medycyny Pracy Centrum Profilaktyczno–Lecznicze</w:t>
      </w:r>
      <w:r w:rsidR="006B3E5E">
        <w:rPr>
          <w:rFonts w:asciiTheme="minorHAnsi" w:hAnsiTheme="minorHAnsi" w:cs="Calibri"/>
        </w:rPr>
        <w:t>go</w:t>
      </w:r>
      <w:r w:rsidRPr="00860AC4">
        <w:rPr>
          <w:rFonts w:asciiTheme="minorHAnsi" w:hAnsiTheme="minorHAnsi" w:cs="Calibri"/>
        </w:rPr>
        <w:t xml:space="preserve"> w Łodzi, ul. Aleksandrowska 61/63, 91-205 Łódź.</w:t>
      </w:r>
    </w:p>
    <w:p w14:paraId="1512BFB5" w14:textId="645D2CB6" w:rsidR="00747010" w:rsidRPr="00860AC4" w:rsidRDefault="00747010" w:rsidP="00747010">
      <w:pPr>
        <w:pStyle w:val="p9"/>
        <w:rPr>
          <w:rFonts w:asciiTheme="minorHAnsi" w:hAnsiTheme="minorHAnsi" w:cs="Calibri"/>
        </w:rPr>
      </w:pPr>
      <w:r w:rsidRPr="00860AC4">
        <w:rPr>
          <w:rFonts w:asciiTheme="minorHAnsi" w:hAnsiTheme="minorHAnsi" w:cs="Calibri"/>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Pr>
          <w:rFonts w:asciiTheme="minorHAnsi" w:hAnsiTheme="minorHAnsi" w:cs="Calibri"/>
        </w:rPr>
        <w:t>ym</w:t>
      </w:r>
      <w:r w:rsidRPr="00860AC4">
        <w:rPr>
          <w:rFonts w:asciiTheme="minorHAnsi" w:hAnsiTheme="minorHAnsi" w:cs="Calibri"/>
        </w:rPr>
        <w:t xml:space="preserve"> w Łodzi, ul. Aleksandrowska 61/63, 91-205 Łódź Polityki Ochrony Danych Osobowych, a także do zachowania w poufności wszelkich danych, do których uzyskał/a Pan/Pani dostęp w zakresie pełnionych obowiązków służbowych, także po zakończeniu zatrudnienia/współpracy.</w:t>
      </w:r>
    </w:p>
    <w:p w14:paraId="0B513D47" w14:textId="77777777" w:rsidR="00747010" w:rsidRPr="00860AC4" w:rsidRDefault="00747010" w:rsidP="00747010">
      <w:pPr>
        <w:pStyle w:val="p10"/>
        <w:jc w:val="both"/>
        <w:rPr>
          <w:rFonts w:asciiTheme="minorHAnsi" w:hAnsiTheme="minorHAnsi" w:cs="Calibri"/>
        </w:rPr>
      </w:pPr>
    </w:p>
    <w:p w14:paraId="46A87AF3" w14:textId="77777777" w:rsidR="00747010" w:rsidRPr="00860AC4" w:rsidRDefault="00747010" w:rsidP="00747010">
      <w:pPr>
        <w:pStyle w:val="p10"/>
        <w:rPr>
          <w:rFonts w:asciiTheme="minorHAnsi" w:hAnsiTheme="minorHAnsi" w:cs="Calibri"/>
        </w:rPr>
      </w:pPr>
      <w:r w:rsidRPr="00860AC4">
        <w:rPr>
          <w:rFonts w:asciiTheme="minorHAnsi" w:hAnsiTheme="minorHAnsi" w:cs="Calibri"/>
        </w:rPr>
        <w:t>Upoważnienie jest ważne od dnia wystawienia upoważnienia do dnia zakończenia zatrudnienia/współpracy.</w:t>
      </w:r>
      <w:r w:rsidRPr="00860AC4">
        <w:rPr>
          <w:rFonts w:asciiTheme="minorHAnsi" w:hAnsiTheme="minorHAnsi" w:cs="Calibri"/>
        </w:rPr>
        <w:br/>
      </w:r>
    </w:p>
    <w:p w14:paraId="488191EC" w14:textId="77777777" w:rsidR="00747010" w:rsidRPr="00860AC4" w:rsidRDefault="00747010" w:rsidP="00747010">
      <w:pPr>
        <w:pStyle w:val="p10"/>
        <w:jc w:val="both"/>
        <w:rPr>
          <w:rFonts w:asciiTheme="minorHAnsi" w:hAnsiTheme="minorHAnsi" w:cs="Calibri"/>
        </w:rPr>
      </w:pPr>
      <w:r w:rsidRPr="00860AC4">
        <w:rPr>
          <w:rFonts w:asciiTheme="minorHAnsi" w:hAnsiTheme="minorHAnsi" w:cs="Calibri"/>
        </w:rPr>
        <w:t>Nadanie nowego upoważnienia w okresie jego obowiązywania zastępuje w całości niniejsze upoważnienie.</w:t>
      </w:r>
    </w:p>
    <w:p w14:paraId="2DC7D5D0" w14:textId="77777777" w:rsidR="00747010" w:rsidRPr="00860AC4" w:rsidRDefault="00747010" w:rsidP="00747010">
      <w:pPr>
        <w:pStyle w:val="p10"/>
        <w:rPr>
          <w:rFonts w:asciiTheme="minorHAnsi" w:hAnsiTheme="minorHAnsi" w:cs="Calibri"/>
        </w:rPr>
      </w:pPr>
    </w:p>
    <w:p w14:paraId="6662668D" w14:textId="77777777" w:rsidR="00747010" w:rsidRPr="00860AC4" w:rsidRDefault="00747010" w:rsidP="00747010">
      <w:pPr>
        <w:pStyle w:val="p10"/>
        <w:rPr>
          <w:rFonts w:asciiTheme="minorHAnsi" w:hAnsiTheme="minorHAnsi" w:cs="Calibri"/>
        </w:rPr>
      </w:pPr>
    </w:p>
    <w:p w14:paraId="68050ED4" w14:textId="77777777" w:rsidR="00747010" w:rsidRPr="00860AC4" w:rsidRDefault="00747010" w:rsidP="00747010">
      <w:pPr>
        <w:pStyle w:val="p10"/>
        <w:rPr>
          <w:rFonts w:asciiTheme="minorHAnsi" w:hAnsiTheme="minorHAnsi" w:cs="Calibri"/>
        </w:rPr>
      </w:pPr>
    </w:p>
    <w:p w14:paraId="2516D287" w14:textId="77777777" w:rsidR="00747010" w:rsidRPr="00860AC4" w:rsidRDefault="00747010" w:rsidP="00747010">
      <w:pPr>
        <w:pStyle w:val="p10"/>
        <w:rPr>
          <w:rFonts w:asciiTheme="minorHAnsi" w:hAnsiTheme="minorHAnsi" w:cs="Calibri"/>
        </w:rPr>
      </w:pPr>
    </w:p>
    <w:p w14:paraId="77975404" w14:textId="77777777" w:rsidR="00747010" w:rsidRPr="00860AC4" w:rsidRDefault="00747010" w:rsidP="00747010">
      <w:pPr>
        <w:pStyle w:val="p11"/>
        <w:ind w:left="4956" w:firstLine="708"/>
        <w:jc w:val="left"/>
        <w:rPr>
          <w:rFonts w:asciiTheme="minorHAnsi" w:hAnsiTheme="minorHAnsi" w:cs="Calibri"/>
          <w:vertAlign w:val="superscript"/>
        </w:rPr>
      </w:pPr>
      <w:r w:rsidRPr="00860AC4">
        <w:rPr>
          <w:rFonts w:asciiTheme="minorHAnsi" w:hAnsiTheme="minorHAnsi" w:cs="Calibri"/>
          <w:vertAlign w:val="superscript"/>
        </w:rPr>
        <w:tab/>
        <w:t>……………………………………………</w:t>
      </w:r>
    </w:p>
    <w:p w14:paraId="037F0888" w14:textId="77777777" w:rsidR="00747010" w:rsidRPr="00860AC4" w:rsidRDefault="00747010" w:rsidP="00747010">
      <w:pPr>
        <w:pStyle w:val="p11"/>
        <w:ind w:left="6372"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uprawnionej</w:t>
      </w:r>
      <w:r w:rsidRPr="00860AC4">
        <w:rPr>
          <w:rFonts w:asciiTheme="minorHAnsi" w:hAnsiTheme="minorHAnsi" w:cs="Calibri"/>
        </w:rPr>
        <w:t xml:space="preserve">]   </w:t>
      </w:r>
    </w:p>
    <w:p w14:paraId="3B76EC40" w14:textId="77777777" w:rsidR="00747010" w:rsidRPr="00860AC4" w:rsidRDefault="00747010" w:rsidP="00747010">
      <w:pPr>
        <w:pStyle w:val="p11"/>
        <w:ind w:left="0" w:firstLine="0"/>
        <w:jc w:val="left"/>
        <w:rPr>
          <w:rFonts w:asciiTheme="minorHAnsi" w:hAnsiTheme="minorHAnsi" w:cs="Calibri"/>
        </w:rPr>
      </w:pPr>
    </w:p>
    <w:p w14:paraId="5C52187B" w14:textId="77777777" w:rsidR="00747010" w:rsidRPr="00860AC4" w:rsidRDefault="00747010" w:rsidP="00747010">
      <w:pPr>
        <w:pStyle w:val="p11"/>
        <w:ind w:left="0" w:firstLine="0"/>
        <w:jc w:val="left"/>
        <w:rPr>
          <w:rFonts w:asciiTheme="minorHAnsi" w:hAnsiTheme="minorHAnsi" w:cs="Calibri"/>
        </w:rPr>
      </w:pPr>
    </w:p>
    <w:p w14:paraId="54822097" w14:textId="77777777" w:rsidR="00747010" w:rsidRPr="00860AC4" w:rsidRDefault="00747010" w:rsidP="00747010">
      <w:pPr>
        <w:pStyle w:val="p11"/>
        <w:ind w:left="0" w:firstLine="0"/>
        <w:jc w:val="left"/>
        <w:rPr>
          <w:rFonts w:asciiTheme="minorHAnsi" w:hAnsiTheme="minorHAnsi" w:cs="Calibri"/>
        </w:rPr>
      </w:pPr>
    </w:p>
    <w:p w14:paraId="1F292F01"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Oświadczam, iż o niniejszym upoważnieniu i jego zakresie zostałem/</w:t>
      </w:r>
      <w:proofErr w:type="spellStart"/>
      <w:r w:rsidRPr="00860AC4">
        <w:rPr>
          <w:rFonts w:asciiTheme="minorHAnsi" w:hAnsiTheme="minorHAnsi" w:cs="Calibri"/>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14:paraId="6793BB7B" w14:textId="77777777" w:rsidR="00747010" w:rsidRPr="00860AC4" w:rsidRDefault="00747010" w:rsidP="00747010">
      <w:pPr>
        <w:pStyle w:val="p11"/>
        <w:ind w:left="0" w:firstLine="0"/>
        <w:jc w:val="left"/>
        <w:rPr>
          <w:rFonts w:asciiTheme="minorHAnsi" w:hAnsiTheme="minorHAnsi" w:cs="Calibri"/>
        </w:rPr>
      </w:pPr>
    </w:p>
    <w:p w14:paraId="298C5007" w14:textId="77777777" w:rsidR="009E07A7" w:rsidRPr="003458D9" w:rsidRDefault="00747010" w:rsidP="003458D9">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06E6D711" w14:textId="77777777" w:rsidR="003458D9" w:rsidRDefault="003458D9" w:rsidP="00747010">
      <w:pPr>
        <w:pStyle w:val="Paragraf"/>
        <w:suppressAutoHyphens w:val="0"/>
        <w:spacing w:before="0" w:after="200" w:line="276" w:lineRule="auto"/>
        <w:ind w:left="7200"/>
        <w:rPr>
          <w:rFonts w:asciiTheme="minorHAnsi" w:hAnsiTheme="minorHAnsi" w:cs="Calibri"/>
          <w:b w:val="0"/>
          <w:i/>
          <w:lang w:eastAsia="en-US"/>
        </w:rPr>
      </w:pPr>
    </w:p>
    <w:p w14:paraId="60D55554" w14:textId="77777777" w:rsidR="009B7109" w:rsidRDefault="009B7109" w:rsidP="00747010">
      <w:pPr>
        <w:pStyle w:val="Paragraf"/>
        <w:suppressAutoHyphens w:val="0"/>
        <w:spacing w:before="0" w:after="200" w:line="276" w:lineRule="auto"/>
        <w:ind w:left="7200"/>
        <w:rPr>
          <w:rFonts w:asciiTheme="minorHAnsi" w:hAnsiTheme="minorHAnsi" w:cs="Calibri"/>
          <w:b w:val="0"/>
          <w:i/>
          <w:lang w:eastAsia="en-US"/>
        </w:rPr>
      </w:pPr>
    </w:p>
    <w:p w14:paraId="73377385" w14:textId="77777777"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cznik Nr 5</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74EB2636"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EC5302" w:rsidRPr="00EC5302">
        <w:rPr>
          <w:rFonts w:cs="Arial"/>
          <w:iCs/>
          <w:color w:val="000000" w:themeColor="text1"/>
        </w:rPr>
        <w:t>z zakresu neurologii, w ramach kontraktu z NFZ, w Poradni Neurologicznej funkcjonującej 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77777777" w:rsidR="00747010" w:rsidRPr="00EC5302" w:rsidRDefault="00747010" w:rsidP="00747010">
      <w:pPr>
        <w:numPr>
          <w:ilvl w:val="0"/>
          <w:numId w:val="3"/>
        </w:numPr>
        <w:spacing w:after="0"/>
        <w:jc w:val="both"/>
        <w:rPr>
          <w:rFonts w:cs="Calibri"/>
          <w:iCs/>
        </w:rPr>
      </w:pPr>
      <w:r w:rsidRPr="00EC5302">
        <w:rPr>
          <w:rFonts w:cs="Calibri"/>
          <w:iCs/>
        </w:rPr>
        <w:t xml:space="preserve">Pana/i dane osobowe będą przechowywane przez okres niezbędny do realizacji  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7D6827A9" w14:textId="77777777" w:rsidR="00D57498" w:rsidRDefault="00D57498" w:rsidP="00815962">
      <w:pPr>
        <w:suppressAutoHyphens/>
        <w:spacing w:after="0" w:line="240" w:lineRule="auto"/>
        <w:rPr>
          <w:rFonts w:cs="Calibri"/>
          <w:i/>
          <w:sz w:val="24"/>
          <w:szCs w:val="24"/>
        </w:rPr>
      </w:pPr>
    </w:p>
    <w:p w14:paraId="1FC66845" w14:textId="77777777"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lastRenderedPageBreak/>
        <w:t>Załącznik Nr 6</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14:paraId="40CD4A11" w14:textId="77777777"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5E026" w14:textId="77777777" w:rsidR="00CA580A" w:rsidRDefault="00CA580A" w:rsidP="003458D9">
      <w:pPr>
        <w:spacing w:after="0" w:line="240" w:lineRule="auto"/>
      </w:pPr>
      <w:r>
        <w:separator/>
      </w:r>
    </w:p>
  </w:endnote>
  <w:endnote w:type="continuationSeparator" w:id="0">
    <w:p w14:paraId="583ADE41" w14:textId="77777777" w:rsidR="00CA580A" w:rsidRDefault="00CA580A"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6A5BD" w14:textId="77777777" w:rsidR="00CA580A" w:rsidRDefault="00CA580A" w:rsidP="003458D9">
      <w:pPr>
        <w:spacing w:after="0" w:line="240" w:lineRule="auto"/>
      </w:pPr>
      <w:r>
        <w:separator/>
      </w:r>
    </w:p>
  </w:footnote>
  <w:footnote w:type="continuationSeparator" w:id="0">
    <w:p w14:paraId="3CBA1418" w14:textId="77777777" w:rsidR="00CA580A" w:rsidRDefault="00CA580A"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101B4"/>
    <w:rsid w:val="0006605C"/>
    <w:rsid w:val="000A43C9"/>
    <w:rsid w:val="000A567A"/>
    <w:rsid w:val="000A62FD"/>
    <w:rsid w:val="000C518B"/>
    <w:rsid w:val="000F162A"/>
    <w:rsid w:val="00103AC1"/>
    <w:rsid w:val="00113E43"/>
    <w:rsid w:val="00115CC9"/>
    <w:rsid w:val="00122B56"/>
    <w:rsid w:val="00136939"/>
    <w:rsid w:val="00153A9B"/>
    <w:rsid w:val="001633AB"/>
    <w:rsid w:val="00180CF9"/>
    <w:rsid w:val="00186612"/>
    <w:rsid w:val="001B74D1"/>
    <w:rsid w:val="001C2D19"/>
    <w:rsid w:val="001C6719"/>
    <w:rsid w:val="001D2EE8"/>
    <w:rsid w:val="001F69F5"/>
    <w:rsid w:val="00211B00"/>
    <w:rsid w:val="00214AEB"/>
    <w:rsid w:val="00220A7D"/>
    <w:rsid w:val="0023799B"/>
    <w:rsid w:val="00267EF7"/>
    <w:rsid w:val="00284973"/>
    <w:rsid w:val="00290927"/>
    <w:rsid w:val="002A015E"/>
    <w:rsid w:val="002A2AB3"/>
    <w:rsid w:val="002A44D7"/>
    <w:rsid w:val="002B54DF"/>
    <w:rsid w:val="00325A7B"/>
    <w:rsid w:val="003458D9"/>
    <w:rsid w:val="00350925"/>
    <w:rsid w:val="003520D7"/>
    <w:rsid w:val="00353896"/>
    <w:rsid w:val="00357392"/>
    <w:rsid w:val="00362400"/>
    <w:rsid w:val="00372482"/>
    <w:rsid w:val="00376009"/>
    <w:rsid w:val="003B423D"/>
    <w:rsid w:val="003E6A74"/>
    <w:rsid w:val="004069E0"/>
    <w:rsid w:val="00424CB5"/>
    <w:rsid w:val="004321D4"/>
    <w:rsid w:val="00465D51"/>
    <w:rsid w:val="00486708"/>
    <w:rsid w:val="004921C2"/>
    <w:rsid w:val="004925CE"/>
    <w:rsid w:val="004A1166"/>
    <w:rsid w:val="004A3EBE"/>
    <w:rsid w:val="004B2E49"/>
    <w:rsid w:val="004C0004"/>
    <w:rsid w:val="004C34FD"/>
    <w:rsid w:val="005069E4"/>
    <w:rsid w:val="00516168"/>
    <w:rsid w:val="005201B9"/>
    <w:rsid w:val="00527A10"/>
    <w:rsid w:val="00574341"/>
    <w:rsid w:val="00583184"/>
    <w:rsid w:val="0059774A"/>
    <w:rsid w:val="005A323C"/>
    <w:rsid w:val="005B7BCA"/>
    <w:rsid w:val="005F26E8"/>
    <w:rsid w:val="0060628F"/>
    <w:rsid w:val="00616063"/>
    <w:rsid w:val="00635651"/>
    <w:rsid w:val="006548F0"/>
    <w:rsid w:val="00656E94"/>
    <w:rsid w:val="00674218"/>
    <w:rsid w:val="006B3E5E"/>
    <w:rsid w:val="006E7E1F"/>
    <w:rsid w:val="006F19EA"/>
    <w:rsid w:val="007169DB"/>
    <w:rsid w:val="00747010"/>
    <w:rsid w:val="0075101B"/>
    <w:rsid w:val="00757DEC"/>
    <w:rsid w:val="0076329B"/>
    <w:rsid w:val="00795106"/>
    <w:rsid w:val="007A19D7"/>
    <w:rsid w:val="007B7E9A"/>
    <w:rsid w:val="0081519C"/>
    <w:rsid w:val="00815962"/>
    <w:rsid w:val="00827185"/>
    <w:rsid w:val="00831406"/>
    <w:rsid w:val="0084422B"/>
    <w:rsid w:val="00855FCC"/>
    <w:rsid w:val="00860AC4"/>
    <w:rsid w:val="00892EE4"/>
    <w:rsid w:val="008937A9"/>
    <w:rsid w:val="008B059C"/>
    <w:rsid w:val="008C220F"/>
    <w:rsid w:val="008C44D7"/>
    <w:rsid w:val="00900DA8"/>
    <w:rsid w:val="00901903"/>
    <w:rsid w:val="00916038"/>
    <w:rsid w:val="009414C5"/>
    <w:rsid w:val="00954AD0"/>
    <w:rsid w:val="009558BF"/>
    <w:rsid w:val="009A16C1"/>
    <w:rsid w:val="009B7109"/>
    <w:rsid w:val="009E07A7"/>
    <w:rsid w:val="009E570B"/>
    <w:rsid w:val="009F7DA2"/>
    <w:rsid w:val="00A02AFF"/>
    <w:rsid w:val="00A37655"/>
    <w:rsid w:val="00A62387"/>
    <w:rsid w:val="00A96978"/>
    <w:rsid w:val="00AA2B38"/>
    <w:rsid w:val="00AA4581"/>
    <w:rsid w:val="00AB4197"/>
    <w:rsid w:val="00AD4D25"/>
    <w:rsid w:val="00AE1D18"/>
    <w:rsid w:val="00AF6668"/>
    <w:rsid w:val="00B0728F"/>
    <w:rsid w:val="00B118A3"/>
    <w:rsid w:val="00B13317"/>
    <w:rsid w:val="00B16807"/>
    <w:rsid w:val="00B3431C"/>
    <w:rsid w:val="00B402AC"/>
    <w:rsid w:val="00B631BD"/>
    <w:rsid w:val="00B9358D"/>
    <w:rsid w:val="00BF7D48"/>
    <w:rsid w:val="00BF7FF8"/>
    <w:rsid w:val="00C34A3E"/>
    <w:rsid w:val="00C44221"/>
    <w:rsid w:val="00C45D5C"/>
    <w:rsid w:val="00C841E9"/>
    <w:rsid w:val="00C852DA"/>
    <w:rsid w:val="00C97E4C"/>
    <w:rsid w:val="00CA580A"/>
    <w:rsid w:val="00CA5D6F"/>
    <w:rsid w:val="00CF307D"/>
    <w:rsid w:val="00CF3F6D"/>
    <w:rsid w:val="00D30599"/>
    <w:rsid w:val="00D33749"/>
    <w:rsid w:val="00D57498"/>
    <w:rsid w:val="00D87FB1"/>
    <w:rsid w:val="00D94602"/>
    <w:rsid w:val="00DB49C1"/>
    <w:rsid w:val="00DE1847"/>
    <w:rsid w:val="00DE3F43"/>
    <w:rsid w:val="00DF08FA"/>
    <w:rsid w:val="00E237CE"/>
    <w:rsid w:val="00E322CA"/>
    <w:rsid w:val="00E47DA8"/>
    <w:rsid w:val="00E61675"/>
    <w:rsid w:val="00E7591D"/>
    <w:rsid w:val="00E829E2"/>
    <w:rsid w:val="00E84434"/>
    <w:rsid w:val="00EA473E"/>
    <w:rsid w:val="00EB069C"/>
    <w:rsid w:val="00EC5302"/>
    <w:rsid w:val="00F32CC0"/>
    <w:rsid w:val="00F3369B"/>
    <w:rsid w:val="00F3560F"/>
    <w:rsid w:val="00F7280D"/>
    <w:rsid w:val="00F73B48"/>
    <w:rsid w:val="00FB0F7D"/>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mularczyk@wompcpl.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4E373-9161-4529-B298-96047953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4476</Words>
  <Characters>26861</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Karolina Ośka</cp:lastModifiedBy>
  <cp:revision>4</cp:revision>
  <cp:lastPrinted>2025-08-05T10:08:00Z</cp:lastPrinted>
  <dcterms:created xsi:type="dcterms:W3CDTF">2025-09-10T07:38:00Z</dcterms:created>
  <dcterms:modified xsi:type="dcterms:W3CDTF">2025-09-12T09:05:00Z</dcterms:modified>
</cp:coreProperties>
</file>