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D3" w:rsidRPr="005919D3" w:rsidRDefault="00D77E8A" w:rsidP="002A22BC">
      <w:pPr>
        <w:pStyle w:val="Bezodstpw"/>
        <w:jc w:val="right"/>
        <w:rPr>
          <w:lang w:val="pl-PL"/>
        </w:rPr>
      </w:pPr>
      <w:r>
        <w:rPr>
          <w:lang w:val="pl-PL"/>
        </w:rPr>
        <w:t>Załącznik nr 4</w:t>
      </w:r>
      <w:bookmarkStart w:id="0" w:name="_GoBack"/>
      <w:bookmarkEnd w:id="0"/>
    </w:p>
    <w:p w:rsidR="005919D3" w:rsidRPr="005919D3" w:rsidRDefault="005919D3" w:rsidP="005919D3">
      <w:pPr>
        <w:pStyle w:val="Tekstpodstawowy"/>
        <w:spacing w:before="34"/>
        <w:ind w:right="220"/>
        <w:rPr>
          <w:rFonts w:cs="Calibri"/>
          <w:lang w:val="pl-PL"/>
        </w:rPr>
      </w:pPr>
    </w:p>
    <w:p w:rsidR="005919D3" w:rsidRPr="005919D3" w:rsidRDefault="005919D3" w:rsidP="005919D3">
      <w:pPr>
        <w:pStyle w:val="Tekstpodstawowy"/>
        <w:spacing w:before="34"/>
        <w:ind w:right="220"/>
        <w:rPr>
          <w:rFonts w:cs="Calibri"/>
          <w:lang w:val="pl-PL"/>
        </w:rPr>
      </w:pPr>
    </w:p>
    <w:p w:rsidR="005919D3" w:rsidRPr="005919D3" w:rsidRDefault="000F0625" w:rsidP="005919D3">
      <w:pPr>
        <w:pStyle w:val="Tekstpodstawowy"/>
        <w:spacing w:before="34"/>
        <w:ind w:right="220"/>
        <w:rPr>
          <w:rFonts w:cs="Calibri"/>
          <w:lang w:val="pl-PL"/>
        </w:rPr>
      </w:pPr>
      <w:r>
        <w:rPr>
          <w:rFonts w:cs="Calibri"/>
          <w:lang w:val="pl-PL"/>
        </w:rPr>
        <w:t xml:space="preserve">                                                         </w:t>
      </w:r>
      <w:r w:rsidR="005919D3" w:rsidRPr="005919D3">
        <w:rPr>
          <w:rFonts w:cs="Calibri"/>
          <w:lang w:val="pl-PL"/>
        </w:rPr>
        <w:t>UMOWA NR DTA ………………. na usługi transportowe</w:t>
      </w:r>
    </w:p>
    <w:p w:rsidR="005919D3" w:rsidRPr="005919D3" w:rsidRDefault="005919D3" w:rsidP="005919D3">
      <w:pPr>
        <w:pStyle w:val="Tekstpodstawowy"/>
        <w:spacing w:before="34"/>
        <w:ind w:right="220"/>
        <w:rPr>
          <w:rFonts w:cs="Calibri"/>
          <w:lang w:val="pl-PL"/>
        </w:rPr>
      </w:pPr>
    </w:p>
    <w:p w:rsidR="005919D3" w:rsidRPr="005919D3" w:rsidRDefault="005919D3" w:rsidP="005919D3">
      <w:pPr>
        <w:pStyle w:val="Tekstpodstawowy"/>
        <w:spacing w:before="34"/>
        <w:ind w:right="220"/>
        <w:rPr>
          <w:rFonts w:cs="Calibri"/>
          <w:lang w:val="pl-PL"/>
        </w:rPr>
      </w:pPr>
      <w:r w:rsidRPr="005919D3">
        <w:rPr>
          <w:rFonts w:cs="Calibri"/>
          <w:lang w:val="pl-PL"/>
        </w:rPr>
        <w:t xml:space="preserve">zawarta </w:t>
      </w:r>
      <w:r>
        <w:rPr>
          <w:rFonts w:cs="Calibri"/>
          <w:lang w:val="pl-PL"/>
        </w:rPr>
        <w:t>w Łodzi w dniu ………………………….. 2024</w:t>
      </w:r>
      <w:r w:rsidRPr="005919D3">
        <w:rPr>
          <w:rFonts w:cs="Calibri"/>
          <w:lang w:val="pl-PL"/>
        </w:rPr>
        <w:t xml:space="preserve"> roku pomiędzy:</w:t>
      </w:r>
    </w:p>
    <w:p w:rsidR="005919D3" w:rsidRPr="005919D3" w:rsidRDefault="005919D3" w:rsidP="005919D3">
      <w:pPr>
        <w:pStyle w:val="Tekstpodstawowy"/>
        <w:spacing w:before="34"/>
        <w:ind w:right="220"/>
        <w:rPr>
          <w:rFonts w:cs="Calibri"/>
          <w:lang w:val="pl-PL"/>
        </w:rPr>
      </w:pPr>
    </w:p>
    <w:p w:rsidR="005919D3" w:rsidRPr="005919D3" w:rsidRDefault="005919D3" w:rsidP="00444017">
      <w:pPr>
        <w:pStyle w:val="Tekstpodstawowy"/>
        <w:spacing w:before="34"/>
        <w:ind w:left="-284" w:right="220" w:firstLine="0"/>
        <w:jc w:val="both"/>
        <w:rPr>
          <w:rFonts w:cs="Calibri"/>
          <w:lang w:val="pl-PL"/>
        </w:rPr>
      </w:pPr>
      <w:r w:rsidRPr="005919D3">
        <w:rPr>
          <w:rFonts w:cs="Calibri"/>
          <w:lang w:val="pl-PL"/>
        </w:rPr>
        <w:t>Wojewódzkim   Ośrodkiem   Medycyny    Pracy    Centrum    Profilaktyczn</w:t>
      </w:r>
      <w:r>
        <w:rPr>
          <w:rFonts w:cs="Calibri"/>
          <w:lang w:val="pl-PL"/>
        </w:rPr>
        <w:t xml:space="preserve">o-Leczniczym    w    Łodzi, </w:t>
      </w:r>
      <w:r w:rsidR="00902B05">
        <w:rPr>
          <w:rFonts w:cs="Calibri"/>
          <w:lang w:val="pl-PL"/>
        </w:rPr>
        <w:br/>
      </w:r>
      <w:r>
        <w:rPr>
          <w:rFonts w:cs="Calibri"/>
          <w:lang w:val="pl-PL"/>
        </w:rPr>
        <w:t>ul.</w:t>
      </w:r>
      <w:r w:rsidR="00444017">
        <w:rPr>
          <w:rFonts w:cs="Calibri"/>
          <w:lang w:val="pl-PL"/>
        </w:rPr>
        <w:t xml:space="preserve"> </w:t>
      </w:r>
      <w:r w:rsidRPr="005919D3">
        <w:rPr>
          <w:rFonts w:cs="Calibri"/>
          <w:lang w:val="pl-PL"/>
        </w:rPr>
        <w:t>Aleksandrowska 61/63, 91-205 Łódź, wpisanym do rejestru stowarzyszeń, innych organizacji społecznych i zawodowych, fundacji oraz publicznych zakładów opieki zdrowotnej przez Sąd Rejonowy dla Łodzi-Śródmieścia w Łodzi XX Wydział Krajowego Rejestru Sądowego pod numerem KRS 0000022077,NIP 947-18-05-558,  REGON 000294289,</w:t>
      </w:r>
      <w:r w:rsidR="00444017">
        <w:rPr>
          <w:rFonts w:cs="Calibri"/>
          <w:lang w:val="pl-PL"/>
        </w:rPr>
        <w:t xml:space="preserve"> </w:t>
      </w:r>
      <w:r w:rsidRPr="005919D3">
        <w:rPr>
          <w:rFonts w:cs="Calibri"/>
          <w:lang w:val="pl-PL"/>
        </w:rPr>
        <w:t>reprezentowanym przez:</w:t>
      </w:r>
    </w:p>
    <w:p w:rsidR="005919D3" w:rsidRPr="00444017" w:rsidRDefault="005919D3" w:rsidP="005919D3">
      <w:pPr>
        <w:pStyle w:val="Tekstpodstawowy"/>
        <w:spacing w:before="34"/>
        <w:ind w:right="220"/>
        <w:rPr>
          <w:rFonts w:cs="Calibri"/>
          <w:b/>
          <w:lang w:val="pl-PL"/>
        </w:rPr>
      </w:pPr>
      <w:r w:rsidRPr="00444017">
        <w:rPr>
          <w:rFonts w:cs="Calibri"/>
          <w:b/>
          <w:lang w:val="pl-PL"/>
        </w:rPr>
        <w:t xml:space="preserve">Izabelę Łącką- </w:t>
      </w:r>
      <w:proofErr w:type="spellStart"/>
      <w:r w:rsidRPr="00444017">
        <w:rPr>
          <w:rFonts w:cs="Calibri"/>
          <w:b/>
          <w:lang w:val="pl-PL"/>
        </w:rPr>
        <w:t>Kotras</w:t>
      </w:r>
      <w:proofErr w:type="spellEnd"/>
      <w:r w:rsidRPr="00444017">
        <w:rPr>
          <w:rFonts w:cs="Calibri"/>
          <w:b/>
          <w:lang w:val="pl-PL"/>
        </w:rPr>
        <w:t>- Dyrektora</w:t>
      </w:r>
    </w:p>
    <w:p w:rsidR="005919D3" w:rsidRPr="005919D3" w:rsidRDefault="005919D3" w:rsidP="00444017">
      <w:pPr>
        <w:pStyle w:val="Tekstpodstawowy"/>
        <w:spacing w:before="34"/>
        <w:ind w:right="220"/>
        <w:rPr>
          <w:rFonts w:cs="Calibri"/>
          <w:lang w:val="pl-PL"/>
        </w:rPr>
      </w:pPr>
      <w:r w:rsidRPr="005919D3">
        <w:rPr>
          <w:rFonts w:cs="Calibri"/>
          <w:lang w:val="pl-PL"/>
        </w:rPr>
        <w:t>zwanym dalej Zamawiającym a:</w:t>
      </w:r>
    </w:p>
    <w:p w:rsidR="00902B05" w:rsidRPr="00902B05" w:rsidRDefault="00902B05" w:rsidP="00902B05">
      <w:pPr>
        <w:pStyle w:val="Tekstpodstawowy"/>
        <w:spacing w:before="34"/>
        <w:ind w:right="220"/>
        <w:rPr>
          <w:rFonts w:cs="Calibri"/>
          <w:lang w:val="pl-PL"/>
        </w:rPr>
      </w:pPr>
    </w:p>
    <w:p w:rsidR="00902B05" w:rsidRPr="00902B05" w:rsidRDefault="00902B05" w:rsidP="00902B05">
      <w:pPr>
        <w:pStyle w:val="Tekstpodstawowy"/>
        <w:spacing w:before="34"/>
        <w:ind w:right="220"/>
        <w:rPr>
          <w:rFonts w:cs="Calibri"/>
          <w:lang w:val="pl-PL"/>
        </w:rPr>
      </w:pPr>
      <w:r w:rsidRPr="00902B05">
        <w:rPr>
          <w:rFonts w:cs="Calibri"/>
          <w:lang w:val="pl-PL"/>
        </w:rPr>
        <w:t>………………………………………………………………….</w:t>
      </w:r>
    </w:p>
    <w:p w:rsidR="00902B05" w:rsidRPr="00902B05" w:rsidRDefault="00902B05" w:rsidP="00902B05">
      <w:pPr>
        <w:pStyle w:val="Tekstpodstawowy"/>
        <w:spacing w:before="34"/>
        <w:ind w:right="220"/>
        <w:rPr>
          <w:rFonts w:cs="Calibri"/>
          <w:lang w:val="pl-PL"/>
        </w:rPr>
      </w:pPr>
      <w:r w:rsidRPr="00902B05">
        <w:rPr>
          <w:rFonts w:cs="Calibri"/>
          <w:lang w:val="pl-PL"/>
        </w:rPr>
        <w:t xml:space="preserve">reprezentowanym  przez :  </w:t>
      </w:r>
    </w:p>
    <w:p w:rsidR="00902B05" w:rsidRPr="00902B05" w:rsidRDefault="00902B05" w:rsidP="00902B05">
      <w:pPr>
        <w:pStyle w:val="Tekstpodstawowy"/>
        <w:spacing w:before="34"/>
        <w:ind w:right="220"/>
        <w:rPr>
          <w:rFonts w:cs="Calibri"/>
          <w:lang w:val="pl-PL"/>
        </w:rPr>
      </w:pPr>
      <w:r w:rsidRPr="00902B05">
        <w:rPr>
          <w:rFonts w:cs="Calibri"/>
          <w:lang w:val="pl-PL"/>
        </w:rPr>
        <w:t>…………………………………………………………………….</w:t>
      </w:r>
    </w:p>
    <w:p w:rsidR="00902B05" w:rsidRPr="00902B05" w:rsidRDefault="00902B05" w:rsidP="00902B05">
      <w:pPr>
        <w:pStyle w:val="Tekstpodstawowy"/>
        <w:spacing w:before="34"/>
        <w:ind w:right="220"/>
        <w:jc w:val="both"/>
        <w:rPr>
          <w:rFonts w:cs="Calibri"/>
          <w:lang w:val="pl-PL"/>
        </w:rPr>
      </w:pPr>
      <w:r w:rsidRPr="00902B05">
        <w:rPr>
          <w:rFonts w:cs="Calibri"/>
          <w:lang w:val="pl-PL"/>
        </w:rPr>
        <w:t xml:space="preserve">zwanym w dalszej części umowy Wykonawcą, </w:t>
      </w:r>
    </w:p>
    <w:p w:rsidR="005919D3" w:rsidRPr="005919D3" w:rsidRDefault="00902B05" w:rsidP="00902B05">
      <w:pPr>
        <w:pStyle w:val="Tekstpodstawowy"/>
        <w:spacing w:before="34"/>
        <w:ind w:left="-284" w:right="220" w:firstLine="0"/>
        <w:jc w:val="both"/>
        <w:rPr>
          <w:rFonts w:cs="Calibri"/>
          <w:lang w:val="pl-PL"/>
        </w:rPr>
      </w:pPr>
      <w:r w:rsidRPr="00902B05">
        <w:rPr>
          <w:rFonts w:cs="Calibri"/>
          <w:lang w:val="pl-PL"/>
        </w:rPr>
        <w:t>w wyniku przeprowadzonego postępowania o zamówienie publiczne p</w:t>
      </w:r>
      <w:r>
        <w:rPr>
          <w:rFonts w:cs="Calibri"/>
          <w:lang w:val="pl-PL"/>
        </w:rPr>
        <w:t>n. „</w:t>
      </w:r>
      <w:r w:rsidRPr="00902B05">
        <w:rPr>
          <w:rFonts w:cs="Calibri"/>
          <w:b/>
          <w:lang w:val="pl-PL"/>
        </w:rPr>
        <w:t>Samochodowy transport sanitarny</w:t>
      </w:r>
      <w:r>
        <w:rPr>
          <w:rFonts w:cs="Calibri"/>
          <w:b/>
          <w:lang w:val="pl-PL"/>
        </w:rPr>
        <w:t xml:space="preserve"> dla WOMP CP-L</w:t>
      </w:r>
      <w:r>
        <w:rPr>
          <w:rFonts w:cs="Calibri"/>
          <w:lang w:val="pl-PL"/>
        </w:rPr>
        <w:t xml:space="preserve"> </w:t>
      </w:r>
      <w:r w:rsidRPr="00902B05">
        <w:rPr>
          <w:rFonts w:cs="Calibri"/>
          <w:lang w:val="pl-PL"/>
        </w:rPr>
        <w:t>poza ustawą z dnia 11 września 2019 r. - Prawo zamówień publicznych (</w:t>
      </w:r>
      <w:proofErr w:type="spellStart"/>
      <w:r w:rsidRPr="00902B05">
        <w:rPr>
          <w:rFonts w:cs="Calibri"/>
          <w:lang w:val="pl-PL"/>
        </w:rPr>
        <w:t>t.j</w:t>
      </w:r>
      <w:proofErr w:type="spellEnd"/>
      <w:r w:rsidRPr="00902B05">
        <w:rPr>
          <w:rFonts w:cs="Calibri"/>
          <w:lang w:val="pl-PL"/>
        </w:rPr>
        <w:t>. Dz. U. z 2024 r. poz. 1320) na podstawie Regulaminu przeprowadzania zamówień publicznych poniżej 130.000 zł obowiązującego w WOMP CP-L w Łodzi.</w:t>
      </w:r>
    </w:p>
    <w:p w:rsidR="005919D3" w:rsidRPr="005919D3" w:rsidRDefault="00D2745D" w:rsidP="005919D3">
      <w:pPr>
        <w:pStyle w:val="Tekstpodstawowy"/>
        <w:spacing w:before="34"/>
        <w:ind w:right="220"/>
        <w:jc w:val="center"/>
        <w:rPr>
          <w:rFonts w:cs="Calibri"/>
          <w:lang w:val="pl-PL"/>
        </w:rPr>
      </w:pPr>
      <w:r>
        <w:rPr>
          <w:rFonts w:cs="Calibri"/>
          <w:lang w:val="pl-PL"/>
        </w:rPr>
        <w:t xml:space="preserve">     </w:t>
      </w:r>
      <w:r w:rsidR="005919D3" w:rsidRPr="005919D3">
        <w:rPr>
          <w:rFonts w:cs="Calibri"/>
          <w:lang w:val="pl-PL"/>
        </w:rPr>
        <w:t>§ 1</w:t>
      </w:r>
    </w:p>
    <w:p w:rsidR="005919D3" w:rsidRPr="005919D3" w:rsidRDefault="005919D3" w:rsidP="00C44E84">
      <w:pPr>
        <w:pStyle w:val="Tekstpodstawowy"/>
        <w:spacing w:before="34"/>
        <w:ind w:right="220"/>
        <w:jc w:val="both"/>
        <w:rPr>
          <w:rFonts w:cs="Calibri"/>
          <w:lang w:val="pl-PL"/>
        </w:rPr>
      </w:pPr>
      <w:r w:rsidRPr="005919D3">
        <w:rPr>
          <w:rFonts w:cs="Calibri"/>
          <w:lang w:val="pl-PL"/>
        </w:rPr>
        <w:t>1.</w:t>
      </w:r>
      <w:r w:rsidRPr="005919D3">
        <w:rPr>
          <w:rFonts w:cs="Calibri"/>
          <w:lang w:val="pl-PL"/>
        </w:rPr>
        <w:tab/>
        <w:t>Przedmiotem niniejszej umowy są usługi transportowe świadczone przez Wykonawcę na rzecz Z</w:t>
      </w:r>
      <w:r w:rsidR="00C44E84">
        <w:rPr>
          <w:rFonts w:cs="Calibri"/>
          <w:lang w:val="pl-PL"/>
        </w:rPr>
        <w:t xml:space="preserve">amawiającego, a w szczególności </w:t>
      </w:r>
      <w:r w:rsidRPr="005919D3">
        <w:rPr>
          <w:rFonts w:cs="Calibri"/>
          <w:lang w:val="pl-PL"/>
        </w:rPr>
        <w:t>transport sanitarny wykonywany  samochodami osobowymi przystosowanymi do przewozu osób albo materiałów biologicznych i innych materiałów wykorzystywanych do ud</w:t>
      </w:r>
      <w:r w:rsidR="00902B05">
        <w:rPr>
          <w:rFonts w:cs="Calibri"/>
          <w:lang w:val="pl-PL"/>
        </w:rPr>
        <w:t>zielenia świadczeń zdrowotnych.</w:t>
      </w:r>
    </w:p>
    <w:p w:rsidR="005919D3" w:rsidRPr="005919D3" w:rsidRDefault="005919D3" w:rsidP="00AC2648">
      <w:pPr>
        <w:pStyle w:val="Tekstpodstawowy"/>
        <w:spacing w:before="34"/>
        <w:ind w:right="220"/>
        <w:jc w:val="both"/>
        <w:rPr>
          <w:rFonts w:cs="Calibri"/>
          <w:lang w:val="pl-PL"/>
        </w:rPr>
      </w:pPr>
      <w:r w:rsidRPr="005919D3">
        <w:rPr>
          <w:rFonts w:cs="Calibri"/>
          <w:lang w:val="pl-PL"/>
        </w:rPr>
        <w:t>2.</w:t>
      </w:r>
      <w:r w:rsidRPr="005919D3">
        <w:rPr>
          <w:rFonts w:cs="Calibri"/>
          <w:lang w:val="pl-PL"/>
        </w:rPr>
        <w:tab/>
        <w:t>Ilość, rodzaj oraz godziny w jakich ma b</w:t>
      </w:r>
      <w:r w:rsidR="00D2745D">
        <w:rPr>
          <w:rFonts w:cs="Calibri"/>
          <w:lang w:val="pl-PL"/>
        </w:rPr>
        <w:t>yć świadczona usługa</w:t>
      </w:r>
      <w:r w:rsidR="00C44E84">
        <w:rPr>
          <w:rFonts w:cs="Calibri"/>
          <w:lang w:val="pl-PL"/>
        </w:rPr>
        <w:t xml:space="preserve">  określa Z</w:t>
      </w:r>
      <w:r w:rsidRPr="005919D3">
        <w:rPr>
          <w:rFonts w:cs="Calibri"/>
          <w:lang w:val="pl-PL"/>
        </w:rPr>
        <w:t xml:space="preserve">ałącznik </w:t>
      </w:r>
      <w:r w:rsidR="00C44E84">
        <w:rPr>
          <w:rFonts w:cs="Calibri"/>
          <w:lang w:val="pl-PL"/>
        </w:rPr>
        <w:t>n</w:t>
      </w:r>
      <w:r w:rsidR="00AC2648">
        <w:rPr>
          <w:rFonts w:cs="Calibri"/>
          <w:lang w:val="pl-PL"/>
        </w:rPr>
        <w:t xml:space="preserve">r 1 </w:t>
      </w:r>
      <w:r w:rsidR="00902B05">
        <w:rPr>
          <w:rFonts w:cs="Calibri"/>
          <w:lang w:val="pl-PL"/>
        </w:rPr>
        <w:t>do niniejszej umowy ( OPZ i Formularz cenowy).</w:t>
      </w:r>
    </w:p>
    <w:p w:rsidR="005919D3" w:rsidRPr="005919D3" w:rsidRDefault="005919D3" w:rsidP="005919D3">
      <w:pPr>
        <w:pStyle w:val="Tekstpodstawowy"/>
        <w:spacing w:before="34"/>
        <w:ind w:right="220"/>
        <w:jc w:val="both"/>
        <w:rPr>
          <w:rFonts w:cs="Calibri"/>
          <w:lang w:val="pl-PL"/>
        </w:rPr>
      </w:pPr>
      <w:r w:rsidRPr="005919D3">
        <w:rPr>
          <w:rFonts w:cs="Calibri"/>
          <w:lang w:val="pl-PL"/>
        </w:rPr>
        <w:t>3.</w:t>
      </w:r>
      <w:r w:rsidRPr="005919D3">
        <w:rPr>
          <w:rFonts w:cs="Calibri"/>
          <w:lang w:val="pl-PL"/>
        </w:rPr>
        <w:tab/>
        <w:t xml:space="preserve">Zamawiający zastrzega sobie możliwość zmniejszenia ilości pojazdów i ilości wykonanych kilometrów, </w:t>
      </w:r>
      <w:r w:rsidR="00C44E84">
        <w:rPr>
          <w:rFonts w:cs="Calibri"/>
          <w:lang w:val="pl-PL"/>
        </w:rPr>
        <w:t xml:space="preserve">w zależności od bieżących potrzeb, </w:t>
      </w:r>
      <w:r w:rsidRPr="005919D3">
        <w:rPr>
          <w:rFonts w:cs="Calibri"/>
          <w:lang w:val="pl-PL"/>
        </w:rPr>
        <w:t>a tym samym zmniejszenia wartości zamówienia. Zmiana ta nie powoduje konieczności zmiany</w:t>
      </w:r>
      <w:r w:rsidR="00C44E84">
        <w:rPr>
          <w:rFonts w:cs="Calibri"/>
          <w:lang w:val="pl-PL"/>
        </w:rPr>
        <w:t xml:space="preserve"> umowy. Niewykorzystanie pełnej wartości </w:t>
      </w:r>
      <w:r w:rsidRPr="005919D3">
        <w:rPr>
          <w:rFonts w:cs="Calibri"/>
          <w:lang w:val="pl-PL"/>
        </w:rPr>
        <w:t xml:space="preserve">umowy nie </w:t>
      </w:r>
      <w:r w:rsidR="00C44E84">
        <w:rPr>
          <w:rFonts w:cs="Calibri"/>
          <w:lang w:val="pl-PL"/>
        </w:rPr>
        <w:t>powoduje</w:t>
      </w:r>
      <w:r w:rsidRPr="005919D3">
        <w:rPr>
          <w:rFonts w:cs="Calibri"/>
          <w:lang w:val="pl-PL"/>
        </w:rPr>
        <w:t xml:space="preserve"> dla Zamawiającego żadnych konsekwencji finansowo-prawnych.</w:t>
      </w:r>
    </w:p>
    <w:p w:rsidR="00C44E84" w:rsidRDefault="005919D3" w:rsidP="005919D3">
      <w:pPr>
        <w:pStyle w:val="Tekstpodstawowy"/>
        <w:spacing w:before="34"/>
        <w:ind w:right="220"/>
        <w:jc w:val="both"/>
        <w:rPr>
          <w:rFonts w:cs="Calibri"/>
          <w:lang w:val="pl-PL"/>
        </w:rPr>
      </w:pPr>
      <w:r w:rsidRPr="005919D3">
        <w:rPr>
          <w:rFonts w:cs="Calibri"/>
          <w:lang w:val="pl-PL"/>
        </w:rPr>
        <w:t>4.</w:t>
      </w:r>
      <w:r w:rsidRPr="005919D3">
        <w:rPr>
          <w:rFonts w:cs="Calibri"/>
          <w:lang w:val="pl-PL"/>
        </w:rPr>
        <w:tab/>
      </w:r>
      <w:r w:rsidR="00C44E84">
        <w:rPr>
          <w:rFonts w:cs="Calibri"/>
          <w:lang w:val="pl-PL"/>
        </w:rPr>
        <w:t>W ramach przedmiotu umowy oraz ustalonego wynagrodzenia, k</w:t>
      </w:r>
      <w:r w:rsidRPr="005919D3">
        <w:rPr>
          <w:rFonts w:cs="Calibri"/>
          <w:lang w:val="pl-PL"/>
        </w:rPr>
        <w:t xml:space="preserve">ierowca </w:t>
      </w:r>
      <w:r w:rsidR="00C44E84">
        <w:rPr>
          <w:rFonts w:cs="Calibri"/>
          <w:lang w:val="pl-PL"/>
        </w:rPr>
        <w:t xml:space="preserve">realizujący usługi ze strony Wykonawcy zobowiązany jest do wykonywania dodatkowych czynności określonych w </w:t>
      </w:r>
      <w:r w:rsidR="00902B05">
        <w:rPr>
          <w:rFonts w:cs="Calibri"/>
          <w:lang w:val="pl-PL"/>
        </w:rPr>
        <w:t>OPZ</w:t>
      </w:r>
      <w:r w:rsidR="00C44E84">
        <w:rPr>
          <w:rFonts w:cs="Calibri"/>
          <w:lang w:val="pl-PL"/>
        </w:rPr>
        <w:t>. K</w:t>
      </w:r>
      <w:r w:rsidR="00C44E84" w:rsidRPr="005919D3">
        <w:rPr>
          <w:rFonts w:cs="Calibri"/>
          <w:lang w:val="pl-PL"/>
        </w:rPr>
        <w:t xml:space="preserve">ierowca </w:t>
      </w:r>
      <w:r w:rsidR="00C44E84">
        <w:rPr>
          <w:rFonts w:cs="Calibri"/>
          <w:lang w:val="pl-PL"/>
        </w:rPr>
        <w:t>realizujący usługi ze strony Wykonawcy zobowiązany jest do wyboru najkrótszej trasy przewozu, z uwzględnieniem aktualnych warunków na drodze.</w:t>
      </w:r>
    </w:p>
    <w:p w:rsidR="005919D3" w:rsidRPr="005919D3" w:rsidRDefault="005919D3" w:rsidP="00C44E84">
      <w:pPr>
        <w:pStyle w:val="Tekstpodstawowy"/>
        <w:spacing w:before="34"/>
        <w:ind w:right="220"/>
        <w:jc w:val="both"/>
        <w:rPr>
          <w:rFonts w:cs="Calibri"/>
          <w:lang w:val="pl-PL"/>
        </w:rPr>
      </w:pPr>
      <w:r w:rsidRPr="005919D3">
        <w:rPr>
          <w:rFonts w:cs="Calibri"/>
          <w:lang w:val="pl-PL"/>
        </w:rPr>
        <w:t>5.</w:t>
      </w:r>
      <w:r w:rsidRPr="005919D3">
        <w:rPr>
          <w:rFonts w:cs="Calibri"/>
          <w:lang w:val="pl-PL"/>
        </w:rPr>
        <w:tab/>
        <w:t>Wykonawca zobowiązany jest do dostarc</w:t>
      </w:r>
      <w:r w:rsidR="00C44E84">
        <w:rPr>
          <w:rFonts w:cs="Calibri"/>
          <w:lang w:val="pl-PL"/>
        </w:rPr>
        <w:t xml:space="preserve">zenia materiału biologicznego </w:t>
      </w:r>
      <w:r w:rsidRPr="005919D3">
        <w:rPr>
          <w:rFonts w:cs="Calibri"/>
          <w:lang w:val="pl-PL"/>
        </w:rPr>
        <w:t>z punktu przyjęcia bezp</w:t>
      </w:r>
      <w:r>
        <w:rPr>
          <w:rFonts w:cs="Calibri"/>
          <w:lang w:val="pl-PL"/>
        </w:rPr>
        <w:t xml:space="preserve">ośrednio do Zakładu Diagnostyki </w:t>
      </w:r>
      <w:r w:rsidRPr="005919D3">
        <w:rPr>
          <w:rFonts w:cs="Calibri"/>
          <w:lang w:val="pl-PL"/>
        </w:rPr>
        <w:t>Laboratoryjnej</w:t>
      </w:r>
      <w:r w:rsidR="00C44E84">
        <w:rPr>
          <w:rFonts w:cs="Calibri"/>
          <w:lang w:val="pl-PL"/>
        </w:rPr>
        <w:t xml:space="preserve"> w możliwie najkrótszym terminie.</w:t>
      </w:r>
      <w:r w:rsidR="00C44E84" w:rsidRPr="00C44E84">
        <w:rPr>
          <w:rFonts w:cs="Calibri"/>
          <w:lang w:val="pl-PL"/>
        </w:rPr>
        <w:t xml:space="preserve"> </w:t>
      </w:r>
      <w:r w:rsidR="00C44E84">
        <w:rPr>
          <w:rFonts w:cs="Calibri"/>
          <w:lang w:val="pl-PL"/>
        </w:rPr>
        <w:t>K</w:t>
      </w:r>
      <w:r w:rsidR="00C44E84" w:rsidRPr="005919D3">
        <w:rPr>
          <w:rFonts w:cs="Calibri"/>
          <w:lang w:val="pl-PL"/>
        </w:rPr>
        <w:t xml:space="preserve">ierowca </w:t>
      </w:r>
      <w:r w:rsidR="00C44E84">
        <w:rPr>
          <w:rFonts w:cs="Calibri"/>
          <w:lang w:val="pl-PL"/>
        </w:rPr>
        <w:t>realizujący usługi ze strony Wykonawcy zobowiązany jest do wyboru najkrótszej trasy przewozu,</w:t>
      </w:r>
      <w:r w:rsidR="00902B05">
        <w:rPr>
          <w:rFonts w:cs="Calibri"/>
          <w:lang w:val="pl-PL"/>
        </w:rPr>
        <w:br/>
      </w:r>
      <w:r w:rsidR="00C44E84">
        <w:rPr>
          <w:rFonts w:cs="Calibri"/>
          <w:lang w:val="pl-PL"/>
        </w:rPr>
        <w:t>z uwzględnieniem aktualnych warunków na drodze.</w:t>
      </w:r>
    </w:p>
    <w:p w:rsidR="005919D3" w:rsidRPr="005919D3" w:rsidRDefault="001F0C2F" w:rsidP="005919D3">
      <w:pPr>
        <w:pStyle w:val="Tekstpodstawowy"/>
        <w:spacing w:before="34"/>
        <w:ind w:right="220"/>
        <w:jc w:val="both"/>
        <w:rPr>
          <w:rFonts w:cs="Calibri"/>
          <w:lang w:val="pl-PL"/>
        </w:rPr>
      </w:pPr>
      <w:r>
        <w:rPr>
          <w:rFonts w:cs="Calibri"/>
          <w:lang w:val="pl-PL"/>
        </w:rPr>
        <w:t>6</w:t>
      </w:r>
      <w:r w:rsidR="005919D3" w:rsidRPr="005919D3">
        <w:rPr>
          <w:rFonts w:cs="Calibri"/>
          <w:lang w:val="pl-PL"/>
        </w:rPr>
        <w:t>.</w:t>
      </w:r>
      <w:r w:rsidR="005919D3" w:rsidRPr="005919D3">
        <w:rPr>
          <w:rFonts w:cs="Calibri"/>
          <w:lang w:val="pl-PL"/>
        </w:rPr>
        <w:tab/>
        <w:t xml:space="preserve">Wykonawca zobowiązany jest do posiadania procedury w zakresie transportu materiału biologicznego. Procedura ta powinna przedstawiać </w:t>
      </w:r>
      <w:r w:rsidR="00C44E84">
        <w:rPr>
          <w:rFonts w:cs="Calibri"/>
          <w:lang w:val="pl-PL"/>
        </w:rPr>
        <w:t xml:space="preserve">miedzy innymi </w:t>
      </w:r>
      <w:r w:rsidR="005919D3" w:rsidRPr="005919D3">
        <w:rPr>
          <w:rFonts w:cs="Calibri"/>
          <w:lang w:val="pl-PL"/>
        </w:rPr>
        <w:t>sposób postępowania w przypadku rozlania przewożonego materiału biologicznego.</w:t>
      </w:r>
      <w:r w:rsidR="00C44E84">
        <w:rPr>
          <w:rFonts w:cs="Calibri"/>
          <w:lang w:val="pl-PL"/>
        </w:rPr>
        <w:t xml:space="preserve"> Ak</w:t>
      </w:r>
      <w:r w:rsidR="00902B05">
        <w:rPr>
          <w:rFonts w:cs="Calibri"/>
          <w:lang w:val="pl-PL"/>
        </w:rPr>
        <w:t>tualnie obowiązująca Procedura W</w:t>
      </w:r>
      <w:r w:rsidR="00C44E84">
        <w:rPr>
          <w:rFonts w:cs="Calibri"/>
          <w:lang w:val="pl-PL"/>
        </w:rPr>
        <w:t>ykonawcy stanowi Załącznik nr 3 do umowy. W przypadku zmiany treści ww. Procedury, Wykonawca każdorazowo zobowiązany jest poinformować o tym Zamawiającego, przedkładając aktualną treść procedury.</w:t>
      </w:r>
    </w:p>
    <w:p w:rsidR="005919D3" w:rsidRPr="005919D3" w:rsidRDefault="005919D3" w:rsidP="005919D3">
      <w:pPr>
        <w:pStyle w:val="Tekstpodstawowy"/>
        <w:spacing w:before="34"/>
        <w:ind w:right="220"/>
        <w:rPr>
          <w:rFonts w:cs="Calibri"/>
          <w:lang w:val="pl-PL"/>
        </w:rPr>
      </w:pPr>
    </w:p>
    <w:p w:rsidR="005919D3" w:rsidRPr="005919D3" w:rsidRDefault="00D2745D" w:rsidP="005919D3">
      <w:pPr>
        <w:pStyle w:val="Tekstpodstawowy"/>
        <w:spacing w:before="34"/>
        <w:ind w:right="220"/>
        <w:jc w:val="center"/>
        <w:rPr>
          <w:rFonts w:cs="Calibri"/>
          <w:lang w:val="pl-PL"/>
        </w:rPr>
      </w:pPr>
      <w:r>
        <w:rPr>
          <w:rFonts w:cs="Calibri"/>
          <w:lang w:val="pl-PL"/>
        </w:rPr>
        <w:t xml:space="preserve">        </w:t>
      </w:r>
      <w:r w:rsidR="005919D3" w:rsidRPr="005919D3">
        <w:rPr>
          <w:rFonts w:cs="Calibri"/>
          <w:lang w:val="pl-PL"/>
        </w:rPr>
        <w:t>§ 2</w:t>
      </w:r>
    </w:p>
    <w:p w:rsidR="005919D3" w:rsidRPr="005919D3" w:rsidRDefault="005919D3" w:rsidP="005919D3">
      <w:pPr>
        <w:pStyle w:val="Tekstpodstawowy"/>
        <w:spacing w:before="34"/>
        <w:ind w:right="220"/>
        <w:jc w:val="both"/>
        <w:rPr>
          <w:rFonts w:cs="Calibri"/>
          <w:lang w:val="pl-PL"/>
        </w:rPr>
      </w:pPr>
      <w:r w:rsidRPr="005919D3">
        <w:rPr>
          <w:rFonts w:cs="Calibri"/>
          <w:lang w:val="pl-PL"/>
        </w:rPr>
        <w:t>1.</w:t>
      </w:r>
      <w:r w:rsidRPr="005919D3">
        <w:rPr>
          <w:rFonts w:cs="Calibri"/>
          <w:lang w:val="pl-PL"/>
        </w:rPr>
        <w:tab/>
        <w:t>Zamawiający zobowiązany jest do właściwego zapakowan</w:t>
      </w:r>
      <w:r>
        <w:rPr>
          <w:rFonts w:cs="Calibri"/>
          <w:lang w:val="pl-PL"/>
        </w:rPr>
        <w:t xml:space="preserve">ia  i  zabezpieczenia przesyłek </w:t>
      </w:r>
      <w:r w:rsidRPr="005919D3">
        <w:rPr>
          <w:rFonts w:cs="Calibri"/>
          <w:lang w:val="pl-PL"/>
        </w:rPr>
        <w:t xml:space="preserve">w sposób chroniący je przed uszkodzeniem w </w:t>
      </w:r>
      <w:r w:rsidR="00C44E84">
        <w:rPr>
          <w:rFonts w:cs="Calibri"/>
          <w:lang w:val="pl-PL"/>
        </w:rPr>
        <w:t>czasie transportu.</w:t>
      </w:r>
    </w:p>
    <w:p w:rsidR="005919D3" w:rsidRPr="005919D3" w:rsidRDefault="005919D3" w:rsidP="00C44E84">
      <w:pPr>
        <w:pStyle w:val="Tekstpodstawowy"/>
        <w:spacing w:before="34"/>
        <w:ind w:right="220"/>
        <w:jc w:val="both"/>
        <w:rPr>
          <w:rFonts w:cs="Calibri"/>
          <w:lang w:val="pl-PL"/>
        </w:rPr>
      </w:pPr>
      <w:r w:rsidRPr="005919D3">
        <w:rPr>
          <w:rFonts w:cs="Calibri"/>
          <w:lang w:val="pl-PL"/>
        </w:rPr>
        <w:t>2.</w:t>
      </w:r>
      <w:r w:rsidRPr="005919D3">
        <w:rPr>
          <w:rFonts w:cs="Calibri"/>
          <w:lang w:val="pl-PL"/>
        </w:rPr>
        <w:tab/>
        <w:t>Wykonawca zapewni odpowiednie warunki prz</w:t>
      </w:r>
      <w:r w:rsidR="00C44E84">
        <w:rPr>
          <w:rFonts w:cs="Calibri"/>
          <w:lang w:val="pl-PL"/>
        </w:rPr>
        <w:t xml:space="preserve">echowywania przewożonego materiału </w:t>
      </w:r>
      <w:r w:rsidR="00C44E84">
        <w:rPr>
          <w:rFonts w:cs="Calibri"/>
          <w:lang w:val="pl-PL"/>
        </w:rPr>
        <w:lastRenderedPageBreak/>
        <w:t xml:space="preserve">biologicznego, w tym </w:t>
      </w:r>
      <w:r w:rsidR="00C44E84" w:rsidRPr="005919D3">
        <w:rPr>
          <w:rFonts w:cs="Calibri"/>
          <w:lang w:val="pl-PL"/>
        </w:rPr>
        <w:t xml:space="preserve">zapewnienia </w:t>
      </w:r>
      <w:r w:rsidR="00C44E84">
        <w:rPr>
          <w:rFonts w:cs="Calibri"/>
          <w:lang w:val="pl-PL"/>
        </w:rPr>
        <w:t xml:space="preserve">temperatury przewozu </w:t>
      </w:r>
      <w:r w:rsidR="00C44E84" w:rsidRPr="005919D3">
        <w:rPr>
          <w:rFonts w:cs="Calibri"/>
          <w:lang w:val="pl-PL"/>
        </w:rPr>
        <w:t>właści</w:t>
      </w:r>
      <w:r w:rsidR="00C44E84">
        <w:rPr>
          <w:rFonts w:cs="Calibri"/>
          <w:lang w:val="pl-PL"/>
        </w:rPr>
        <w:t>wej dla przewożonego materiału.</w:t>
      </w:r>
    </w:p>
    <w:p w:rsidR="005919D3" w:rsidRPr="005919D3" w:rsidRDefault="005919D3" w:rsidP="005919D3">
      <w:pPr>
        <w:pStyle w:val="Tekstpodstawowy"/>
        <w:spacing w:before="34"/>
        <w:ind w:right="220"/>
        <w:jc w:val="both"/>
        <w:rPr>
          <w:rFonts w:cs="Calibri"/>
          <w:lang w:val="pl-PL"/>
        </w:rPr>
      </w:pPr>
      <w:r w:rsidRPr="005919D3">
        <w:rPr>
          <w:rFonts w:cs="Calibri"/>
          <w:lang w:val="pl-PL"/>
        </w:rPr>
        <w:t>3.</w:t>
      </w:r>
      <w:r w:rsidRPr="005919D3">
        <w:rPr>
          <w:rFonts w:cs="Calibri"/>
          <w:lang w:val="pl-PL"/>
        </w:rPr>
        <w:tab/>
        <w:t>Pojazdy przeznaczone do wykonania przedmiotu umowy powinny:</w:t>
      </w:r>
    </w:p>
    <w:p w:rsidR="005919D3" w:rsidRPr="005919D3" w:rsidRDefault="005919D3" w:rsidP="005919D3">
      <w:pPr>
        <w:pStyle w:val="Tekstpodstawowy"/>
        <w:spacing w:before="34"/>
        <w:ind w:right="220"/>
        <w:jc w:val="both"/>
        <w:rPr>
          <w:rFonts w:cs="Calibri"/>
          <w:lang w:val="pl-PL"/>
        </w:rPr>
      </w:pPr>
      <w:r w:rsidRPr="005919D3">
        <w:rPr>
          <w:rFonts w:cs="Calibri"/>
          <w:lang w:val="pl-PL"/>
        </w:rPr>
        <w:t>a)</w:t>
      </w:r>
      <w:r w:rsidRPr="005919D3">
        <w:rPr>
          <w:rFonts w:cs="Calibri"/>
          <w:lang w:val="pl-PL"/>
        </w:rPr>
        <w:tab/>
        <w:t>posiadać ubezpieczenie OC i N</w:t>
      </w:r>
      <w:r w:rsidR="009D2374">
        <w:rPr>
          <w:rFonts w:cs="Calibri"/>
          <w:lang w:val="pl-PL"/>
        </w:rPr>
        <w:t>N</w:t>
      </w:r>
      <w:r w:rsidRPr="005919D3">
        <w:rPr>
          <w:rFonts w:cs="Calibri"/>
          <w:lang w:val="pl-PL"/>
        </w:rPr>
        <w:t>W</w:t>
      </w:r>
      <w:r w:rsidR="00C44E84">
        <w:rPr>
          <w:rFonts w:cs="Calibri"/>
          <w:lang w:val="pl-PL"/>
        </w:rPr>
        <w:t>,</w:t>
      </w:r>
    </w:p>
    <w:p w:rsidR="005919D3" w:rsidRPr="005919D3" w:rsidRDefault="005919D3" w:rsidP="005919D3">
      <w:pPr>
        <w:pStyle w:val="Tekstpodstawowy"/>
        <w:spacing w:before="34"/>
        <w:ind w:right="220"/>
        <w:jc w:val="both"/>
        <w:rPr>
          <w:rFonts w:cs="Calibri"/>
          <w:lang w:val="pl-PL"/>
        </w:rPr>
      </w:pPr>
      <w:r w:rsidRPr="005919D3">
        <w:rPr>
          <w:rFonts w:cs="Calibri"/>
          <w:lang w:val="pl-PL"/>
        </w:rPr>
        <w:t>b)</w:t>
      </w:r>
      <w:r w:rsidRPr="005919D3">
        <w:rPr>
          <w:rFonts w:cs="Calibri"/>
          <w:lang w:val="pl-PL"/>
        </w:rPr>
        <w:tab/>
        <w:t>posiadać aktualne badania techniczne dopuszczające do ruchu</w:t>
      </w:r>
      <w:r w:rsidR="00C44E84">
        <w:rPr>
          <w:rFonts w:cs="Calibri"/>
          <w:lang w:val="pl-PL"/>
        </w:rPr>
        <w:t xml:space="preserve"> oraz spełniać warunki umożliwiające transport sanitarny,</w:t>
      </w:r>
    </w:p>
    <w:p w:rsidR="005919D3" w:rsidRDefault="005919D3" w:rsidP="00D2745D">
      <w:pPr>
        <w:pStyle w:val="Tekstpodstawowy"/>
        <w:spacing w:before="34"/>
        <w:ind w:right="220"/>
        <w:jc w:val="both"/>
        <w:rPr>
          <w:rFonts w:cs="Calibri"/>
          <w:lang w:val="pl-PL"/>
        </w:rPr>
      </w:pPr>
      <w:r w:rsidRPr="005919D3">
        <w:rPr>
          <w:rFonts w:cs="Calibri"/>
          <w:lang w:val="pl-PL"/>
        </w:rPr>
        <w:t>c)</w:t>
      </w:r>
      <w:r w:rsidRPr="005919D3">
        <w:rPr>
          <w:rFonts w:cs="Calibri"/>
          <w:lang w:val="pl-PL"/>
        </w:rPr>
        <w:tab/>
        <w:t>być u</w:t>
      </w:r>
      <w:r w:rsidR="00D2745D">
        <w:rPr>
          <w:rFonts w:cs="Calibri"/>
          <w:lang w:val="pl-PL"/>
        </w:rPr>
        <w:t>trzymywane w należytym porządku.</w:t>
      </w:r>
    </w:p>
    <w:p w:rsidR="00AC2648" w:rsidRPr="005919D3" w:rsidRDefault="00AC2648" w:rsidP="005919D3">
      <w:pPr>
        <w:pStyle w:val="Tekstpodstawowy"/>
        <w:spacing w:before="34"/>
        <w:ind w:right="220"/>
        <w:rPr>
          <w:rFonts w:cs="Calibri"/>
          <w:lang w:val="pl-PL"/>
        </w:rPr>
      </w:pPr>
    </w:p>
    <w:p w:rsidR="005919D3" w:rsidRPr="005919D3" w:rsidRDefault="005919D3" w:rsidP="005919D3">
      <w:pPr>
        <w:pStyle w:val="Tekstpodstawowy"/>
        <w:spacing w:before="34"/>
        <w:ind w:right="220"/>
        <w:jc w:val="center"/>
        <w:rPr>
          <w:rFonts w:cs="Calibri"/>
          <w:lang w:val="pl-PL"/>
        </w:rPr>
      </w:pPr>
      <w:r w:rsidRPr="005919D3">
        <w:rPr>
          <w:rFonts w:cs="Calibri"/>
          <w:lang w:val="pl-PL"/>
        </w:rPr>
        <w:t>§ 3</w:t>
      </w:r>
    </w:p>
    <w:p w:rsidR="005919D3" w:rsidRPr="005919D3" w:rsidRDefault="005919D3" w:rsidP="005919D3">
      <w:pPr>
        <w:pStyle w:val="Tekstpodstawowy"/>
        <w:spacing w:before="34"/>
        <w:ind w:right="220"/>
        <w:jc w:val="both"/>
        <w:rPr>
          <w:rFonts w:cs="Calibri"/>
          <w:lang w:val="pl-PL"/>
        </w:rPr>
      </w:pPr>
      <w:r w:rsidRPr="005919D3">
        <w:rPr>
          <w:rFonts w:cs="Calibri"/>
          <w:lang w:val="pl-PL"/>
        </w:rPr>
        <w:t>1.</w:t>
      </w:r>
      <w:r w:rsidRPr="005919D3">
        <w:rPr>
          <w:rFonts w:cs="Calibri"/>
          <w:lang w:val="pl-PL"/>
        </w:rPr>
        <w:tab/>
        <w:t>Dokumentem stanowiącym podstawę do rozliczeń jest karta drogowa pojazdu.</w:t>
      </w:r>
    </w:p>
    <w:p w:rsidR="005919D3" w:rsidRPr="005919D3" w:rsidRDefault="005919D3" w:rsidP="005919D3">
      <w:pPr>
        <w:pStyle w:val="Tekstpodstawowy"/>
        <w:spacing w:before="34"/>
        <w:ind w:right="220"/>
        <w:jc w:val="both"/>
        <w:rPr>
          <w:rFonts w:cs="Calibri"/>
          <w:lang w:val="pl-PL"/>
        </w:rPr>
      </w:pPr>
      <w:r w:rsidRPr="005919D3">
        <w:rPr>
          <w:rFonts w:cs="Calibri"/>
          <w:lang w:val="pl-PL"/>
        </w:rPr>
        <w:t>2.</w:t>
      </w:r>
      <w:r w:rsidRPr="005919D3">
        <w:rPr>
          <w:rFonts w:cs="Calibri"/>
          <w:lang w:val="pl-PL"/>
        </w:rPr>
        <w:tab/>
        <w:t>Wykonawca odpowiada za Kierowcę i zobowiązuje Kierowcę do:</w:t>
      </w:r>
    </w:p>
    <w:p w:rsidR="005919D3" w:rsidRPr="005919D3" w:rsidRDefault="005919D3" w:rsidP="005919D3">
      <w:pPr>
        <w:pStyle w:val="Tekstpodstawowy"/>
        <w:spacing w:before="34"/>
        <w:ind w:right="220"/>
        <w:jc w:val="both"/>
        <w:rPr>
          <w:rFonts w:cs="Calibri"/>
          <w:lang w:val="pl-PL"/>
        </w:rPr>
      </w:pPr>
      <w:r w:rsidRPr="005919D3">
        <w:rPr>
          <w:rFonts w:cs="Calibri"/>
          <w:lang w:val="pl-PL"/>
        </w:rPr>
        <w:t>a)</w:t>
      </w:r>
      <w:r w:rsidRPr="005919D3">
        <w:rPr>
          <w:rFonts w:cs="Calibri"/>
          <w:lang w:val="pl-PL"/>
        </w:rPr>
        <w:tab/>
        <w:t xml:space="preserve">zgłaszania się do uprawnionego przedstawiciela Zamawiającego celem uzyskania w karcie drogowej </w:t>
      </w:r>
      <w:r w:rsidR="00C44E84" w:rsidRPr="005919D3">
        <w:rPr>
          <w:rFonts w:cs="Calibri"/>
          <w:lang w:val="pl-PL"/>
        </w:rPr>
        <w:t xml:space="preserve">potwierdzenia </w:t>
      </w:r>
      <w:r w:rsidRPr="005919D3">
        <w:rPr>
          <w:rFonts w:cs="Calibri"/>
          <w:lang w:val="pl-PL"/>
        </w:rPr>
        <w:t xml:space="preserve">wykonania usług przewozowych w danym dniu ze szczególnym uwzględnieniem czasu rozpoczęcia i zakończenia </w:t>
      </w:r>
      <w:r w:rsidR="00C44E84">
        <w:rPr>
          <w:rFonts w:cs="Calibri"/>
          <w:lang w:val="pl-PL"/>
        </w:rPr>
        <w:t>świadczenia usług</w:t>
      </w:r>
      <w:r w:rsidRPr="005919D3">
        <w:rPr>
          <w:rFonts w:cs="Calibri"/>
          <w:lang w:val="pl-PL"/>
        </w:rPr>
        <w:t xml:space="preserve"> oraz przebiegu kilometrów w </w:t>
      </w:r>
      <w:r w:rsidR="00C44E84">
        <w:rPr>
          <w:rFonts w:cs="Calibri"/>
          <w:lang w:val="pl-PL"/>
        </w:rPr>
        <w:t xml:space="preserve">każdym </w:t>
      </w:r>
      <w:r w:rsidRPr="005919D3">
        <w:rPr>
          <w:rFonts w:cs="Calibri"/>
          <w:lang w:val="pl-PL"/>
        </w:rPr>
        <w:t>dniu wykon</w:t>
      </w:r>
      <w:r w:rsidR="00C44E84">
        <w:rPr>
          <w:rFonts w:cs="Calibri"/>
          <w:lang w:val="pl-PL"/>
        </w:rPr>
        <w:t>ywania usługi,</w:t>
      </w:r>
    </w:p>
    <w:p w:rsidR="005919D3" w:rsidRPr="005919D3" w:rsidRDefault="005919D3" w:rsidP="005919D3">
      <w:pPr>
        <w:pStyle w:val="Tekstpodstawowy"/>
        <w:spacing w:before="34"/>
        <w:ind w:right="220"/>
        <w:jc w:val="both"/>
        <w:rPr>
          <w:rFonts w:cs="Calibri"/>
          <w:lang w:val="pl-PL"/>
        </w:rPr>
      </w:pPr>
      <w:r w:rsidRPr="005919D3">
        <w:rPr>
          <w:rFonts w:cs="Calibri"/>
          <w:lang w:val="pl-PL"/>
        </w:rPr>
        <w:t>c)</w:t>
      </w:r>
      <w:r w:rsidRPr="005919D3">
        <w:rPr>
          <w:rFonts w:cs="Calibri"/>
          <w:lang w:val="pl-PL"/>
        </w:rPr>
        <w:tab/>
        <w:t>prawidłowego, zgodne</w:t>
      </w:r>
      <w:r w:rsidR="00C44E84">
        <w:rPr>
          <w:rFonts w:cs="Calibri"/>
          <w:lang w:val="pl-PL"/>
        </w:rPr>
        <w:t>go</w:t>
      </w:r>
      <w:r w:rsidRPr="005919D3">
        <w:rPr>
          <w:rFonts w:cs="Calibri"/>
          <w:lang w:val="pl-PL"/>
        </w:rPr>
        <w:t xml:space="preserve"> ze stanem faktycznym dokony</w:t>
      </w:r>
      <w:r w:rsidR="00C44E84">
        <w:rPr>
          <w:rFonts w:cs="Calibri"/>
          <w:lang w:val="pl-PL"/>
        </w:rPr>
        <w:t>wania zapisów w karcie drogowej,</w:t>
      </w:r>
    </w:p>
    <w:p w:rsidR="005919D3" w:rsidRPr="005919D3" w:rsidRDefault="005919D3" w:rsidP="005919D3">
      <w:pPr>
        <w:pStyle w:val="Tekstpodstawowy"/>
        <w:spacing w:before="34"/>
        <w:ind w:right="220"/>
        <w:jc w:val="both"/>
        <w:rPr>
          <w:rFonts w:cs="Calibri"/>
          <w:lang w:val="pl-PL"/>
        </w:rPr>
      </w:pPr>
      <w:r w:rsidRPr="005919D3">
        <w:rPr>
          <w:rFonts w:cs="Calibri"/>
          <w:lang w:val="pl-PL"/>
        </w:rPr>
        <w:t>d)</w:t>
      </w:r>
      <w:r w:rsidRPr="005919D3">
        <w:rPr>
          <w:rFonts w:cs="Calibri"/>
          <w:lang w:val="pl-PL"/>
        </w:rPr>
        <w:tab/>
        <w:t xml:space="preserve">zapisywania w karcie drogowej imienia i nazwiska osoby korzystającej z pojazdu, trasy przejazdu, czasu rozpoczęcia i zakończenia </w:t>
      </w:r>
      <w:r w:rsidR="003371FD">
        <w:rPr>
          <w:rFonts w:cs="Calibri"/>
          <w:lang w:val="pl-PL"/>
        </w:rPr>
        <w:t>przewozu</w:t>
      </w:r>
      <w:r w:rsidRPr="005919D3">
        <w:rPr>
          <w:rFonts w:cs="Calibri"/>
          <w:lang w:val="pl-PL"/>
        </w:rPr>
        <w:t xml:space="preserve"> oraz stanu licznika przed rozpoczęciem i po zakończeniu </w:t>
      </w:r>
      <w:r w:rsidR="003371FD">
        <w:rPr>
          <w:rFonts w:cs="Calibri"/>
          <w:lang w:val="pl-PL"/>
        </w:rPr>
        <w:t>przewozu,</w:t>
      </w:r>
    </w:p>
    <w:p w:rsidR="005919D3" w:rsidRPr="005919D3" w:rsidRDefault="005919D3" w:rsidP="005919D3">
      <w:pPr>
        <w:pStyle w:val="Tekstpodstawowy"/>
        <w:spacing w:before="34"/>
        <w:ind w:right="220"/>
        <w:jc w:val="both"/>
        <w:rPr>
          <w:rFonts w:cs="Calibri"/>
          <w:lang w:val="pl-PL"/>
        </w:rPr>
      </w:pPr>
      <w:r w:rsidRPr="005919D3">
        <w:rPr>
          <w:rFonts w:cs="Calibri"/>
          <w:lang w:val="pl-PL"/>
        </w:rPr>
        <w:t>e)</w:t>
      </w:r>
      <w:r w:rsidRPr="005919D3">
        <w:rPr>
          <w:rFonts w:cs="Calibri"/>
          <w:lang w:val="pl-PL"/>
        </w:rPr>
        <w:tab/>
        <w:t xml:space="preserve">okazywania  odczytu  </w:t>
      </w:r>
      <w:r w:rsidR="00AC2648">
        <w:rPr>
          <w:rFonts w:cs="Calibri"/>
          <w:lang w:val="pl-PL"/>
        </w:rPr>
        <w:t xml:space="preserve">licznika  i  zapisów  w  karcie </w:t>
      </w:r>
      <w:r w:rsidRPr="005919D3">
        <w:rPr>
          <w:rFonts w:cs="Calibri"/>
          <w:lang w:val="pl-PL"/>
        </w:rPr>
        <w:t>drogowej  na  każde  żądanie  uprawni</w:t>
      </w:r>
      <w:r w:rsidR="003371FD">
        <w:rPr>
          <w:rFonts w:cs="Calibri"/>
          <w:lang w:val="pl-PL"/>
        </w:rPr>
        <w:t>onego pracownika  Zamawiającego,</w:t>
      </w:r>
    </w:p>
    <w:p w:rsidR="005919D3" w:rsidRDefault="005919D3" w:rsidP="005919D3">
      <w:pPr>
        <w:pStyle w:val="Tekstpodstawowy"/>
        <w:spacing w:before="34"/>
        <w:ind w:right="220"/>
        <w:jc w:val="both"/>
        <w:rPr>
          <w:rFonts w:cs="Calibri"/>
          <w:lang w:val="pl-PL"/>
        </w:rPr>
      </w:pPr>
      <w:r w:rsidRPr="005919D3">
        <w:rPr>
          <w:rFonts w:cs="Calibri"/>
          <w:lang w:val="pl-PL"/>
        </w:rPr>
        <w:t>f)</w:t>
      </w:r>
      <w:r w:rsidRPr="005919D3">
        <w:rPr>
          <w:rFonts w:cs="Calibri"/>
          <w:lang w:val="pl-PL"/>
        </w:rPr>
        <w:tab/>
        <w:t>posiadania</w:t>
      </w:r>
      <w:r w:rsidR="003371FD">
        <w:rPr>
          <w:rFonts w:cs="Calibri"/>
          <w:lang w:val="pl-PL"/>
        </w:rPr>
        <w:t xml:space="preserve"> podczas wykonywania transportu</w:t>
      </w:r>
      <w:r w:rsidRPr="005919D3">
        <w:rPr>
          <w:rFonts w:cs="Calibri"/>
          <w:lang w:val="pl-PL"/>
        </w:rPr>
        <w:t xml:space="preserve"> telefonu komórkow</w:t>
      </w:r>
      <w:r w:rsidR="003371FD">
        <w:rPr>
          <w:rFonts w:cs="Calibri"/>
          <w:lang w:val="pl-PL"/>
        </w:rPr>
        <w:t>ego do łączności z Zamawiającym,</w:t>
      </w:r>
    </w:p>
    <w:p w:rsidR="003371FD" w:rsidRPr="005919D3" w:rsidRDefault="003371FD" w:rsidP="005919D3">
      <w:pPr>
        <w:pStyle w:val="Tekstpodstawowy"/>
        <w:spacing w:before="34"/>
        <w:ind w:right="220"/>
        <w:jc w:val="both"/>
        <w:rPr>
          <w:rFonts w:cs="Calibri"/>
          <w:lang w:val="pl-PL"/>
        </w:rPr>
      </w:pPr>
      <w:r>
        <w:rPr>
          <w:rFonts w:cs="Calibri"/>
          <w:lang w:val="pl-PL"/>
        </w:rPr>
        <w:t>g)  realizacji transportu zgodnie z wymogami wskazanymi w treści §</w:t>
      </w:r>
      <w:r w:rsidR="00AD5CC5">
        <w:rPr>
          <w:rFonts w:cs="Calibri"/>
          <w:lang w:val="pl-PL"/>
        </w:rPr>
        <w:t xml:space="preserve"> 1 ust. 4 i </w:t>
      </w:r>
      <w:r>
        <w:rPr>
          <w:rFonts w:cs="Calibri"/>
          <w:lang w:val="pl-PL"/>
        </w:rPr>
        <w:t>5 niniejszej umowy,</w:t>
      </w:r>
    </w:p>
    <w:p w:rsidR="005919D3" w:rsidRPr="005919D3" w:rsidRDefault="003371FD" w:rsidP="003371FD">
      <w:pPr>
        <w:pStyle w:val="Tekstpodstawowy"/>
        <w:spacing w:before="34"/>
        <w:ind w:right="220"/>
        <w:jc w:val="both"/>
        <w:rPr>
          <w:rFonts w:cs="Calibri"/>
          <w:lang w:val="pl-PL"/>
        </w:rPr>
      </w:pPr>
      <w:r>
        <w:rPr>
          <w:rFonts w:cs="Calibri"/>
          <w:lang w:val="pl-PL"/>
        </w:rPr>
        <w:t>h</w:t>
      </w:r>
      <w:r w:rsidR="005919D3" w:rsidRPr="005919D3">
        <w:rPr>
          <w:rFonts w:cs="Calibri"/>
          <w:lang w:val="pl-PL"/>
        </w:rPr>
        <w:t>)</w:t>
      </w:r>
      <w:r w:rsidR="005919D3" w:rsidRPr="005919D3">
        <w:rPr>
          <w:rFonts w:cs="Calibri"/>
          <w:lang w:val="pl-PL"/>
        </w:rPr>
        <w:tab/>
        <w:t xml:space="preserve">okazywania karty drogowej </w:t>
      </w:r>
      <w:r>
        <w:rPr>
          <w:rFonts w:cs="Calibri"/>
          <w:lang w:val="pl-PL"/>
        </w:rPr>
        <w:t xml:space="preserve">osobom przewożonym, celem </w:t>
      </w:r>
      <w:r w:rsidR="005919D3" w:rsidRPr="005919D3">
        <w:rPr>
          <w:rFonts w:cs="Calibri"/>
          <w:lang w:val="pl-PL"/>
        </w:rPr>
        <w:t>potwierdze</w:t>
      </w:r>
      <w:r>
        <w:rPr>
          <w:rFonts w:cs="Calibri"/>
          <w:lang w:val="pl-PL"/>
        </w:rPr>
        <w:t>nia przez nie czytelnym podpisem faktu wykonania usługi, w tym czasu jej trwania; K</w:t>
      </w:r>
      <w:r w:rsidR="005919D3" w:rsidRPr="005919D3">
        <w:rPr>
          <w:rFonts w:cs="Calibri"/>
          <w:lang w:val="pl-PL"/>
        </w:rPr>
        <w:t>arty drogowe potwierdzające wykonanie usługi będą podlega</w:t>
      </w:r>
      <w:r>
        <w:rPr>
          <w:rFonts w:cs="Calibri"/>
          <w:lang w:val="pl-PL"/>
        </w:rPr>
        <w:t xml:space="preserve">ły weryfikacji; </w:t>
      </w:r>
      <w:r w:rsidR="005919D3" w:rsidRPr="005919D3">
        <w:rPr>
          <w:rFonts w:cs="Calibri"/>
          <w:lang w:val="pl-PL"/>
        </w:rPr>
        <w:t>Brak potwierdzeni</w:t>
      </w:r>
      <w:r>
        <w:rPr>
          <w:rFonts w:cs="Calibri"/>
          <w:lang w:val="pl-PL"/>
        </w:rPr>
        <w:t>,</w:t>
      </w:r>
      <w:r w:rsidR="005919D3" w:rsidRPr="005919D3">
        <w:rPr>
          <w:rFonts w:cs="Calibri"/>
          <w:lang w:val="pl-PL"/>
        </w:rPr>
        <w:t xml:space="preserve"> w postaci czytelnego podpisu osoby </w:t>
      </w:r>
      <w:r>
        <w:rPr>
          <w:rFonts w:cs="Calibri"/>
          <w:lang w:val="pl-PL"/>
        </w:rPr>
        <w:t>przewożonej</w:t>
      </w:r>
      <w:r w:rsidR="005919D3" w:rsidRPr="005919D3">
        <w:rPr>
          <w:rFonts w:cs="Calibri"/>
          <w:lang w:val="pl-PL"/>
        </w:rPr>
        <w:t xml:space="preserve"> na karcie drogowej, jest podstawą do nierozliczenia wykonania usługi.</w:t>
      </w:r>
    </w:p>
    <w:p w:rsidR="005919D3" w:rsidRPr="005919D3" w:rsidRDefault="005919D3" w:rsidP="005919D3">
      <w:pPr>
        <w:pStyle w:val="Tekstpodstawowy"/>
        <w:spacing w:before="34"/>
        <w:ind w:right="220"/>
        <w:jc w:val="both"/>
        <w:rPr>
          <w:rFonts w:cs="Calibri"/>
          <w:lang w:val="pl-PL"/>
        </w:rPr>
      </w:pPr>
    </w:p>
    <w:p w:rsidR="005919D3" w:rsidRPr="005919D3" w:rsidRDefault="005919D3" w:rsidP="005919D3">
      <w:pPr>
        <w:pStyle w:val="Tekstpodstawowy"/>
        <w:spacing w:before="34"/>
        <w:ind w:right="220"/>
        <w:jc w:val="center"/>
        <w:rPr>
          <w:rFonts w:cs="Calibri"/>
          <w:lang w:val="pl-PL"/>
        </w:rPr>
      </w:pPr>
      <w:r w:rsidRPr="005919D3">
        <w:rPr>
          <w:rFonts w:cs="Calibri"/>
          <w:lang w:val="pl-PL"/>
        </w:rPr>
        <w:t>§ 4</w:t>
      </w:r>
    </w:p>
    <w:p w:rsidR="005919D3" w:rsidRPr="005919D3" w:rsidRDefault="003371FD" w:rsidP="003371FD">
      <w:pPr>
        <w:pStyle w:val="Tekstpodstawowy"/>
        <w:spacing w:before="34"/>
        <w:ind w:right="220"/>
        <w:jc w:val="both"/>
        <w:rPr>
          <w:rFonts w:cs="Calibri"/>
          <w:lang w:val="pl-PL"/>
        </w:rPr>
      </w:pPr>
      <w:r>
        <w:rPr>
          <w:rFonts w:cs="Calibri"/>
          <w:lang w:val="pl-PL"/>
        </w:rPr>
        <w:t xml:space="preserve">Szacunkowa wartość umowy wynosi </w:t>
      </w:r>
      <w:r w:rsidR="00902B05">
        <w:rPr>
          <w:rFonts w:cs="Calibri"/>
          <w:lang w:val="pl-PL"/>
        </w:rPr>
        <w:t xml:space="preserve">…………………….. zł brutto, (słownie: </w:t>
      </w:r>
      <w:r w:rsidR="005919D3" w:rsidRPr="005919D3">
        <w:rPr>
          <w:rFonts w:cs="Calibri"/>
          <w:lang w:val="pl-PL"/>
        </w:rPr>
        <w:t>……………</w:t>
      </w:r>
      <w:r>
        <w:rPr>
          <w:rFonts w:cs="Calibri"/>
          <w:lang w:val="pl-PL"/>
        </w:rPr>
        <w:t xml:space="preserve">…………………………………………………………………………..) i wynika  z treści </w:t>
      </w:r>
      <w:r w:rsidR="005251A6">
        <w:rPr>
          <w:rFonts w:cs="Calibri"/>
          <w:lang w:val="pl-PL"/>
        </w:rPr>
        <w:t>złożonej oferty.</w:t>
      </w:r>
    </w:p>
    <w:p w:rsidR="005919D3" w:rsidRPr="005919D3" w:rsidRDefault="005919D3" w:rsidP="005919D3">
      <w:pPr>
        <w:pStyle w:val="Tekstpodstawowy"/>
        <w:spacing w:before="34"/>
        <w:ind w:right="220"/>
        <w:rPr>
          <w:rFonts w:cs="Calibri"/>
          <w:lang w:val="pl-PL"/>
        </w:rPr>
      </w:pPr>
    </w:p>
    <w:p w:rsidR="005919D3" w:rsidRPr="005919D3" w:rsidRDefault="005919D3" w:rsidP="005919D3">
      <w:pPr>
        <w:pStyle w:val="Tekstpodstawowy"/>
        <w:spacing w:before="34"/>
        <w:ind w:right="220"/>
        <w:jc w:val="center"/>
        <w:rPr>
          <w:rFonts w:cs="Calibri"/>
          <w:lang w:val="pl-PL"/>
        </w:rPr>
      </w:pPr>
      <w:r w:rsidRPr="005919D3">
        <w:rPr>
          <w:rFonts w:cs="Calibri"/>
          <w:lang w:val="pl-PL"/>
        </w:rPr>
        <w:t>§ 5</w:t>
      </w:r>
    </w:p>
    <w:p w:rsidR="005919D3" w:rsidRPr="005919D3" w:rsidRDefault="005919D3" w:rsidP="005919D3">
      <w:pPr>
        <w:pStyle w:val="Tekstpodstawowy"/>
        <w:spacing w:before="34"/>
        <w:ind w:right="220"/>
        <w:jc w:val="both"/>
        <w:rPr>
          <w:rFonts w:cs="Calibri"/>
          <w:lang w:val="pl-PL"/>
        </w:rPr>
      </w:pPr>
      <w:r w:rsidRPr="005919D3">
        <w:rPr>
          <w:rFonts w:cs="Calibri"/>
          <w:lang w:val="pl-PL"/>
        </w:rPr>
        <w:t>1.</w:t>
      </w:r>
      <w:r w:rsidRPr="005919D3">
        <w:rPr>
          <w:rFonts w:cs="Calibri"/>
          <w:lang w:val="pl-PL"/>
        </w:rPr>
        <w:tab/>
        <w:t>Zapłata należności za wykonanie przedmiotu umowy, dokonywana będzie przelewem na konto bankowe Wykonawcy wskazane na fakturze w terminie 60 dni od daty doręczenia prawidłowo wystawionej faktury VAT do siedziby Zamawiającego</w:t>
      </w:r>
      <w:r w:rsidR="005251A6">
        <w:rPr>
          <w:rFonts w:cs="Calibri"/>
          <w:lang w:val="pl-PL"/>
        </w:rPr>
        <w:t>. Faktura powinna zostać dostarczona</w:t>
      </w:r>
      <w:r w:rsidRPr="005919D3">
        <w:rPr>
          <w:rFonts w:cs="Calibri"/>
          <w:lang w:val="pl-PL"/>
        </w:rPr>
        <w:t xml:space="preserve"> do 10-go dnia miesiąca </w:t>
      </w:r>
      <w:r w:rsidR="005251A6">
        <w:rPr>
          <w:rFonts w:cs="Calibri"/>
          <w:lang w:val="pl-PL"/>
        </w:rPr>
        <w:t>następującego po każdym miesiącu świadczenia usług</w:t>
      </w:r>
      <w:r w:rsidRPr="005919D3">
        <w:rPr>
          <w:rFonts w:cs="Calibri"/>
          <w:lang w:val="pl-PL"/>
        </w:rPr>
        <w:t xml:space="preserve">. W przypadku gdy podany na fakturze rachunek nie zostanie ujawniony na białej liście podatników prowadzonej przez Szefa Krajowej Administracji </w:t>
      </w:r>
      <w:r w:rsidR="005251A6">
        <w:rPr>
          <w:rFonts w:cs="Calibri"/>
          <w:lang w:val="pl-PL"/>
        </w:rPr>
        <w:t>Skarbowej, Z</w:t>
      </w:r>
      <w:r w:rsidRPr="005919D3">
        <w:rPr>
          <w:rFonts w:cs="Calibri"/>
          <w:lang w:val="pl-PL"/>
        </w:rPr>
        <w:t>amawiający skorzysta z</w:t>
      </w:r>
      <w:r w:rsidR="005251A6">
        <w:rPr>
          <w:rFonts w:cs="Calibri"/>
          <w:lang w:val="pl-PL"/>
        </w:rPr>
        <w:t>e stosownego</w:t>
      </w:r>
      <w:r w:rsidRPr="005919D3">
        <w:rPr>
          <w:rFonts w:cs="Calibri"/>
          <w:lang w:val="pl-PL"/>
        </w:rPr>
        <w:t xml:space="preserve"> uprawnienia wynikająceg</w:t>
      </w:r>
      <w:r w:rsidR="005251A6">
        <w:rPr>
          <w:rFonts w:cs="Calibri"/>
          <w:lang w:val="pl-PL"/>
        </w:rPr>
        <w:t>o z przepisów prawa podatkowego.</w:t>
      </w:r>
    </w:p>
    <w:p w:rsidR="005919D3" w:rsidRPr="005919D3" w:rsidRDefault="005919D3" w:rsidP="005919D3">
      <w:pPr>
        <w:pStyle w:val="Tekstpodstawowy"/>
        <w:spacing w:before="34"/>
        <w:ind w:right="220"/>
        <w:jc w:val="both"/>
        <w:rPr>
          <w:rFonts w:cs="Calibri"/>
          <w:lang w:val="pl-PL"/>
        </w:rPr>
      </w:pPr>
      <w:r w:rsidRPr="005919D3">
        <w:rPr>
          <w:rFonts w:cs="Calibri"/>
          <w:lang w:val="pl-PL"/>
        </w:rPr>
        <w:t>2.</w:t>
      </w:r>
      <w:r w:rsidRPr="005919D3">
        <w:rPr>
          <w:rFonts w:cs="Calibri"/>
          <w:lang w:val="pl-PL"/>
        </w:rPr>
        <w:tab/>
        <w:t>Faktury będą wystawiane w oparciu o potwierdzone przez Zamawiającego karty drogowe.</w:t>
      </w:r>
    </w:p>
    <w:p w:rsidR="005919D3" w:rsidRPr="005919D3" w:rsidRDefault="005919D3" w:rsidP="005919D3">
      <w:pPr>
        <w:pStyle w:val="Tekstpodstawowy"/>
        <w:spacing w:before="34"/>
        <w:ind w:right="220"/>
        <w:jc w:val="both"/>
        <w:rPr>
          <w:rFonts w:cs="Calibri"/>
          <w:lang w:val="pl-PL"/>
        </w:rPr>
      </w:pPr>
      <w:r w:rsidRPr="005919D3">
        <w:rPr>
          <w:rFonts w:cs="Calibri"/>
          <w:lang w:val="pl-PL"/>
        </w:rPr>
        <w:t>3.</w:t>
      </w:r>
      <w:r w:rsidRPr="005919D3">
        <w:rPr>
          <w:rFonts w:cs="Calibri"/>
          <w:lang w:val="pl-PL"/>
        </w:rPr>
        <w:tab/>
        <w:t>Do rozliczeń będzie stosowana stawka</w:t>
      </w:r>
      <w:r w:rsidR="005251A6">
        <w:rPr>
          <w:rFonts w:cs="Calibri"/>
          <w:lang w:val="pl-PL"/>
        </w:rPr>
        <w:t xml:space="preserve">: </w:t>
      </w:r>
      <w:r w:rsidRPr="005919D3">
        <w:rPr>
          <w:rFonts w:cs="Calibri"/>
          <w:lang w:val="pl-PL"/>
        </w:rPr>
        <w:t xml:space="preserve"> </w:t>
      </w:r>
      <w:r w:rsidR="00AC2648">
        <w:rPr>
          <w:rFonts w:cs="Calibri"/>
          <w:lang w:val="pl-PL"/>
        </w:rPr>
        <w:t>przy samochodzie</w:t>
      </w:r>
      <w:r w:rsidR="005251A6">
        <w:rPr>
          <w:rFonts w:cs="Calibri"/>
          <w:lang w:val="pl-PL"/>
        </w:rPr>
        <w:t xml:space="preserve"> nr </w:t>
      </w:r>
      <w:r w:rsidR="00AC2648">
        <w:rPr>
          <w:rFonts w:cs="Calibri"/>
          <w:lang w:val="pl-PL"/>
        </w:rPr>
        <w:t>1</w:t>
      </w:r>
      <w:r w:rsidR="005251A6">
        <w:rPr>
          <w:rFonts w:cs="Calibri"/>
          <w:lang w:val="pl-PL"/>
        </w:rPr>
        <w:t xml:space="preserve"> -</w:t>
      </w:r>
      <w:r w:rsidR="00AC2648">
        <w:rPr>
          <w:rFonts w:cs="Calibri"/>
          <w:lang w:val="pl-PL"/>
        </w:rPr>
        <w:t xml:space="preserve"> za </w:t>
      </w:r>
      <w:r w:rsidRPr="005919D3">
        <w:rPr>
          <w:rFonts w:cs="Calibri"/>
          <w:lang w:val="pl-PL"/>
        </w:rPr>
        <w:t>1 km przebiegu</w:t>
      </w:r>
      <w:r w:rsidR="00AC2648">
        <w:rPr>
          <w:rFonts w:cs="Calibri"/>
          <w:lang w:val="pl-PL"/>
        </w:rPr>
        <w:t xml:space="preserve">, przy samochodzie </w:t>
      </w:r>
      <w:r w:rsidR="005251A6">
        <w:rPr>
          <w:rFonts w:cs="Calibri"/>
          <w:lang w:val="pl-PL"/>
        </w:rPr>
        <w:t xml:space="preserve">nr </w:t>
      </w:r>
      <w:r w:rsidR="00AC2648">
        <w:rPr>
          <w:rFonts w:cs="Calibri"/>
          <w:lang w:val="pl-PL"/>
        </w:rPr>
        <w:t xml:space="preserve">2 </w:t>
      </w:r>
      <w:r w:rsidR="005251A6">
        <w:rPr>
          <w:rFonts w:cs="Calibri"/>
          <w:lang w:val="pl-PL"/>
        </w:rPr>
        <w:t xml:space="preserve">- </w:t>
      </w:r>
      <w:r w:rsidR="00AC2648">
        <w:rPr>
          <w:rFonts w:cs="Calibri"/>
          <w:lang w:val="pl-PL"/>
        </w:rPr>
        <w:t xml:space="preserve">za godzinę </w:t>
      </w:r>
      <w:r w:rsidR="005251A6">
        <w:rPr>
          <w:rFonts w:cs="Calibri"/>
          <w:lang w:val="pl-PL"/>
        </w:rPr>
        <w:t>świadczenia usługi oraz za</w:t>
      </w:r>
      <w:r w:rsidR="00AC2648">
        <w:rPr>
          <w:rFonts w:cs="Calibri"/>
          <w:lang w:val="pl-PL"/>
        </w:rPr>
        <w:t xml:space="preserve"> 1 km przebiegu</w:t>
      </w:r>
      <w:r w:rsidRPr="005919D3">
        <w:rPr>
          <w:rFonts w:cs="Calibri"/>
          <w:lang w:val="pl-PL"/>
        </w:rPr>
        <w:t xml:space="preserve"> pojazdu, zgodnie z Załącznik</w:t>
      </w:r>
      <w:r w:rsidR="005251A6">
        <w:rPr>
          <w:rFonts w:cs="Calibri"/>
          <w:lang w:val="pl-PL"/>
        </w:rPr>
        <w:t>iem nr 1</w:t>
      </w:r>
      <w:r w:rsidRPr="005919D3">
        <w:rPr>
          <w:rFonts w:cs="Calibri"/>
          <w:lang w:val="pl-PL"/>
        </w:rPr>
        <w:t xml:space="preserve"> do niniejszej umowy.</w:t>
      </w:r>
    </w:p>
    <w:p w:rsidR="005919D3" w:rsidRPr="005919D3" w:rsidRDefault="005919D3" w:rsidP="005919D3">
      <w:pPr>
        <w:pStyle w:val="Tekstpodstawowy"/>
        <w:spacing w:before="34"/>
        <w:ind w:right="220"/>
        <w:jc w:val="both"/>
        <w:rPr>
          <w:rFonts w:cs="Calibri"/>
          <w:lang w:val="pl-PL"/>
        </w:rPr>
      </w:pPr>
      <w:r w:rsidRPr="005919D3">
        <w:rPr>
          <w:rFonts w:cs="Calibri"/>
          <w:lang w:val="pl-PL"/>
        </w:rPr>
        <w:t>4.</w:t>
      </w:r>
      <w:r w:rsidRPr="005919D3">
        <w:rPr>
          <w:rFonts w:cs="Calibri"/>
          <w:lang w:val="pl-PL"/>
        </w:rPr>
        <w:tab/>
        <w:t>Wynagrodzenie obejmuje wszelkie czynności i koszty niezbędne do prawidłowego wykonania umowy.</w:t>
      </w:r>
    </w:p>
    <w:p w:rsidR="005919D3" w:rsidRPr="005919D3" w:rsidRDefault="005919D3" w:rsidP="005919D3">
      <w:pPr>
        <w:pStyle w:val="Tekstpodstawowy"/>
        <w:spacing w:before="34"/>
        <w:ind w:right="220"/>
        <w:jc w:val="both"/>
        <w:rPr>
          <w:rFonts w:cs="Calibri"/>
          <w:lang w:val="pl-PL"/>
        </w:rPr>
      </w:pPr>
      <w:r w:rsidRPr="005919D3">
        <w:rPr>
          <w:rFonts w:cs="Calibri"/>
          <w:lang w:val="pl-PL"/>
        </w:rPr>
        <w:t>5.</w:t>
      </w:r>
      <w:r w:rsidRPr="005919D3">
        <w:rPr>
          <w:rFonts w:cs="Calibri"/>
          <w:lang w:val="pl-PL"/>
        </w:rPr>
        <w:tab/>
        <w:t>Za dzień zapłaty uznaje się dzień obciążenia rachunku bankowego Zamawiającego.</w:t>
      </w:r>
    </w:p>
    <w:p w:rsidR="005919D3" w:rsidRPr="005919D3" w:rsidRDefault="005919D3" w:rsidP="005919D3">
      <w:pPr>
        <w:pStyle w:val="Tekstpodstawowy"/>
        <w:spacing w:before="34"/>
        <w:ind w:right="220"/>
        <w:rPr>
          <w:rFonts w:cs="Calibri"/>
          <w:lang w:val="pl-PL"/>
        </w:rPr>
      </w:pPr>
    </w:p>
    <w:p w:rsidR="005919D3" w:rsidRPr="005919D3" w:rsidRDefault="005919D3" w:rsidP="005919D3">
      <w:pPr>
        <w:pStyle w:val="Tekstpodstawowy"/>
        <w:spacing w:before="34"/>
        <w:ind w:right="220"/>
        <w:jc w:val="center"/>
        <w:rPr>
          <w:rFonts w:cs="Calibri"/>
          <w:lang w:val="pl-PL"/>
        </w:rPr>
      </w:pPr>
      <w:r w:rsidRPr="005919D3">
        <w:rPr>
          <w:rFonts w:cs="Calibri"/>
          <w:lang w:val="pl-PL"/>
        </w:rPr>
        <w:t>§ 6</w:t>
      </w:r>
    </w:p>
    <w:p w:rsidR="005919D3" w:rsidRPr="005919D3" w:rsidRDefault="005919D3" w:rsidP="005919D3">
      <w:pPr>
        <w:pStyle w:val="Tekstpodstawowy"/>
        <w:spacing w:before="34"/>
        <w:ind w:right="220"/>
        <w:jc w:val="both"/>
        <w:rPr>
          <w:rFonts w:cs="Calibri"/>
          <w:lang w:val="pl-PL"/>
        </w:rPr>
      </w:pPr>
      <w:r w:rsidRPr="005919D3">
        <w:rPr>
          <w:rFonts w:cs="Calibri"/>
          <w:lang w:val="pl-PL"/>
        </w:rPr>
        <w:t>1.</w:t>
      </w:r>
      <w:r w:rsidRPr="005919D3">
        <w:rPr>
          <w:rFonts w:cs="Calibri"/>
          <w:lang w:val="pl-PL"/>
        </w:rPr>
        <w:tab/>
        <w:t>W przypadku niewykonania lub nienależytego wykonania umowy Zamawiający ma prawo do naliczania kar umownych:</w:t>
      </w:r>
    </w:p>
    <w:p w:rsidR="005919D3" w:rsidRPr="005919D3" w:rsidRDefault="005919D3" w:rsidP="005919D3">
      <w:pPr>
        <w:pStyle w:val="Tekstpodstawowy"/>
        <w:spacing w:before="34"/>
        <w:ind w:right="220"/>
        <w:jc w:val="both"/>
        <w:rPr>
          <w:rFonts w:cs="Calibri"/>
          <w:lang w:val="pl-PL"/>
        </w:rPr>
      </w:pPr>
      <w:r w:rsidRPr="005919D3">
        <w:rPr>
          <w:rFonts w:cs="Calibri"/>
          <w:lang w:val="pl-PL"/>
        </w:rPr>
        <w:t>a)</w:t>
      </w:r>
      <w:r w:rsidRPr="005919D3">
        <w:rPr>
          <w:rFonts w:cs="Calibri"/>
          <w:lang w:val="pl-PL"/>
        </w:rPr>
        <w:tab/>
        <w:t>w przypadku opóźnienia w podstawieniu pojazdu</w:t>
      </w:r>
      <w:r w:rsidR="00AD5CC5">
        <w:rPr>
          <w:rFonts w:cs="Calibri"/>
          <w:lang w:val="pl-PL"/>
        </w:rPr>
        <w:t xml:space="preserve"> -</w:t>
      </w:r>
      <w:r w:rsidRPr="005919D3">
        <w:rPr>
          <w:rFonts w:cs="Calibri"/>
          <w:lang w:val="pl-PL"/>
        </w:rPr>
        <w:t xml:space="preserve"> za każde rozpoczęte 15 minut do 1 godziny</w:t>
      </w:r>
    </w:p>
    <w:p w:rsidR="005919D3" w:rsidRPr="005919D3" w:rsidRDefault="005919D3" w:rsidP="00AD5CC5">
      <w:pPr>
        <w:pStyle w:val="Tekstpodstawowy"/>
        <w:spacing w:before="34"/>
        <w:ind w:left="0" w:right="220" w:firstLine="0"/>
        <w:jc w:val="both"/>
        <w:rPr>
          <w:rFonts w:cs="Calibri"/>
          <w:lang w:val="pl-PL"/>
        </w:rPr>
      </w:pPr>
      <w:r w:rsidRPr="005919D3">
        <w:rPr>
          <w:rFonts w:cs="Calibri"/>
          <w:lang w:val="pl-PL"/>
        </w:rPr>
        <w:t>– 1 % wynagrodzenia miesięcznego wynikającego z faktury wystawionej za miesiąc</w:t>
      </w:r>
      <w:r w:rsidR="00AD5CC5">
        <w:rPr>
          <w:rFonts w:cs="Calibri"/>
          <w:lang w:val="pl-PL"/>
        </w:rPr>
        <w:t>,</w:t>
      </w:r>
      <w:r w:rsidRPr="005919D3">
        <w:rPr>
          <w:rFonts w:cs="Calibri"/>
          <w:lang w:val="pl-PL"/>
        </w:rPr>
        <w:t xml:space="preserve"> w którym </w:t>
      </w:r>
      <w:r w:rsidRPr="005919D3">
        <w:rPr>
          <w:rFonts w:cs="Calibri"/>
          <w:lang w:val="pl-PL"/>
        </w:rPr>
        <w:lastRenderedPageBreak/>
        <w:t>stwi</w:t>
      </w:r>
      <w:r w:rsidR="00AD5CC5">
        <w:rPr>
          <w:rFonts w:cs="Calibri"/>
          <w:lang w:val="pl-PL"/>
        </w:rPr>
        <w:t xml:space="preserve">erdzono przedmiotowe naruszenia; </w:t>
      </w:r>
      <w:r w:rsidRPr="005919D3">
        <w:rPr>
          <w:rFonts w:cs="Calibri"/>
          <w:lang w:val="pl-PL"/>
        </w:rPr>
        <w:t>w przypadku nie podstawienia samochodu w ciągu jednej godziny</w:t>
      </w:r>
      <w:r w:rsidR="00AD5CC5">
        <w:rPr>
          <w:rFonts w:cs="Calibri"/>
          <w:lang w:val="pl-PL"/>
        </w:rPr>
        <w:t>, Z</w:t>
      </w:r>
      <w:r w:rsidRPr="005919D3">
        <w:rPr>
          <w:rFonts w:cs="Calibri"/>
          <w:lang w:val="pl-PL"/>
        </w:rPr>
        <w:t xml:space="preserve">amawiający zleci wykonanie przedmiotu umowy podmiotowi trzeciemu na koszt </w:t>
      </w:r>
      <w:r w:rsidR="00AD5CC5">
        <w:rPr>
          <w:rFonts w:cs="Calibri"/>
          <w:lang w:val="pl-PL"/>
        </w:rPr>
        <w:t>Wykonawcy wg. swobodnego wyboru Zamawiającego, co nie będzie wymagało decyzji Sądu o zgodzie na wykonanie zastępcze i co niniejszym Wykonawca akceptuje;</w:t>
      </w:r>
    </w:p>
    <w:p w:rsidR="005919D3" w:rsidRPr="005919D3" w:rsidRDefault="005919D3" w:rsidP="00AD5CC5">
      <w:pPr>
        <w:pStyle w:val="Tekstpodstawowy"/>
        <w:spacing w:before="34"/>
        <w:ind w:right="220"/>
        <w:jc w:val="both"/>
        <w:rPr>
          <w:rFonts w:cs="Calibri"/>
          <w:lang w:val="pl-PL"/>
        </w:rPr>
      </w:pPr>
      <w:r w:rsidRPr="005919D3">
        <w:rPr>
          <w:rFonts w:cs="Calibri"/>
          <w:lang w:val="pl-PL"/>
        </w:rPr>
        <w:t>c)</w:t>
      </w:r>
      <w:r w:rsidRPr="005919D3">
        <w:rPr>
          <w:rFonts w:cs="Calibri"/>
          <w:lang w:val="pl-PL"/>
        </w:rPr>
        <w:tab/>
        <w:t>w przypadku na</w:t>
      </w:r>
      <w:r w:rsidR="00AD5CC5">
        <w:rPr>
          <w:rFonts w:cs="Calibri"/>
          <w:lang w:val="pl-PL"/>
        </w:rPr>
        <w:t xml:space="preserve">ruszenia </w:t>
      </w:r>
      <w:r w:rsidR="001F0C2F">
        <w:rPr>
          <w:rFonts w:cs="Calibri"/>
          <w:lang w:val="pl-PL"/>
        </w:rPr>
        <w:t xml:space="preserve">postanowień § 1 ust. 4, 5, 6 </w:t>
      </w:r>
      <w:r w:rsidR="00AD5CC5">
        <w:rPr>
          <w:rFonts w:cs="Calibri"/>
          <w:lang w:val="pl-PL"/>
        </w:rPr>
        <w:t>oraz § 2 ust. 2 i 3 oraz § 3</w:t>
      </w:r>
      <w:r w:rsidRPr="005919D3">
        <w:rPr>
          <w:rFonts w:cs="Calibri"/>
          <w:lang w:val="pl-PL"/>
        </w:rPr>
        <w:t>– 5% wynagrodzenia miesięcznego wynikającego z faktury wystawionej za miesiąc</w:t>
      </w:r>
      <w:r w:rsidR="00AD5CC5">
        <w:rPr>
          <w:rFonts w:cs="Calibri"/>
          <w:lang w:val="pl-PL"/>
        </w:rPr>
        <w:t>,</w:t>
      </w:r>
      <w:r w:rsidRPr="005919D3">
        <w:rPr>
          <w:rFonts w:cs="Calibri"/>
          <w:lang w:val="pl-PL"/>
        </w:rPr>
        <w:t xml:space="preserve"> w którym stwi</w:t>
      </w:r>
      <w:r w:rsidR="00AD5CC5">
        <w:rPr>
          <w:rFonts w:cs="Calibri"/>
          <w:lang w:val="pl-PL"/>
        </w:rPr>
        <w:t>erdzono przedmiotowe naruszenia.</w:t>
      </w:r>
    </w:p>
    <w:p w:rsidR="005919D3" w:rsidRPr="005919D3" w:rsidRDefault="005919D3" w:rsidP="00AC2648">
      <w:pPr>
        <w:pStyle w:val="Tekstpodstawowy"/>
        <w:spacing w:before="34"/>
        <w:ind w:right="220"/>
        <w:jc w:val="both"/>
        <w:rPr>
          <w:rFonts w:cs="Calibri"/>
          <w:lang w:val="pl-PL"/>
        </w:rPr>
      </w:pPr>
      <w:r w:rsidRPr="005919D3">
        <w:rPr>
          <w:rFonts w:cs="Calibri"/>
          <w:lang w:val="pl-PL"/>
        </w:rPr>
        <w:t>2.</w:t>
      </w:r>
      <w:r w:rsidRPr="005919D3">
        <w:rPr>
          <w:rFonts w:cs="Calibri"/>
          <w:lang w:val="pl-PL"/>
        </w:rPr>
        <w:tab/>
        <w:t>Wykonawca wyraża zgodę na potrącenie kar umownych z bieżącego wynagrodzenia. Kary umowne mogą być rozliczane także poprzez wystawienie noty obciążeniowej z terminem płatności 14 dni od dnia jej otrzymania.</w:t>
      </w:r>
    </w:p>
    <w:p w:rsidR="005919D3" w:rsidRPr="005919D3" w:rsidRDefault="005919D3" w:rsidP="00AC2648">
      <w:pPr>
        <w:pStyle w:val="Tekstpodstawowy"/>
        <w:spacing w:before="34"/>
        <w:ind w:right="220"/>
        <w:jc w:val="both"/>
        <w:rPr>
          <w:rFonts w:cs="Calibri"/>
          <w:lang w:val="pl-PL"/>
        </w:rPr>
      </w:pPr>
      <w:r w:rsidRPr="005919D3">
        <w:rPr>
          <w:rFonts w:cs="Calibri"/>
          <w:lang w:val="pl-PL"/>
        </w:rPr>
        <w:t>3.</w:t>
      </w:r>
      <w:r w:rsidRPr="005919D3">
        <w:rPr>
          <w:rFonts w:cs="Calibri"/>
          <w:lang w:val="pl-PL"/>
        </w:rPr>
        <w:tab/>
        <w:t xml:space="preserve">W przypadku wystąpienia szkody przewyższającej wartość kar umownych zamawiającemu przysługuje prawo dochodzenia odszkodowania uzupełniającego na zasadach ogólnych </w:t>
      </w:r>
      <w:r w:rsidR="00902B05">
        <w:rPr>
          <w:rFonts w:cs="Calibri"/>
          <w:lang w:val="pl-PL"/>
        </w:rPr>
        <w:t>ustaw Kodeks Cywilny</w:t>
      </w:r>
      <w:r w:rsidRPr="005919D3">
        <w:rPr>
          <w:rFonts w:cs="Calibri"/>
          <w:lang w:val="pl-PL"/>
        </w:rPr>
        <w:t>.</w:t>
      </w:r>
      <w:r w:rsidR="001F0C2F">
        <w:rPr>
          <w:rFonts w:cs="Calibri"/>
          <w:lang w:val="pl-PL"/>
        </w:rPr>
        <w:t xml:space="preserve"> Łączna maksymalna wysokość kar nie może przekroczyć 40 % wartości brutto wynagrodzenia określonego w </w:t>
      </w:r>
      <w:r w:rsidR="001F0C2F" w:rsidRPr="005919D3">
        <w:rPr>
          <w:rFonts w:cs="Calibri"/>
          <w:lang w:val="pl-PL"/>
        </w:rPr>
        <w:t>§</w:t>
      </w:r>
      <w:r w:rsidR="001F0C2F">
        <w:rPr>
          <w:rFonts w:cs="Calibri"/>
          <w:lang w:val="pl-PL"/>
        </w:rPr>
        <w:t xml:space="preserve"> 4.</w:t>
      </w:r>
    </w:p>
    <w:p w:rsidR="005919D3" w:rsidRPr="005919D3" w:rsidRDefault="005919D3" w:rsidP="005919D3">
      <w:pPr>
        <w:pStyle w:val="Tekstpodstawowy"/>
        <w:spacing w:before="34"/>
        <w:ind w:right="220"/>
        <w:rPr>
          <w:rFonts w:cs="Calibri"/>
          <w:lang w:val="pl-PL"/>
        </w:rPr>
      </w:pPr>
    </w:p>
    <w:p w:rsidR="005919D3" w:rsidRPr="005919D3" w:rsidRDefault="005919D3" w:rsidP="00AC2648">
      <w:pPr>
        <w:pStyle w:val="Tekstpodstawowy"/>
        <w:spacing w:before="34"/>
        <w:ind w:right="220"/>
        <w:jc w:val="center"/>
        <w:rPr>
          <w:rFonts w:cs="Calibri"/>
          <w:lang w:val="pl-PL"/>
        </w:rPr>
      </w:pPr>
      <w:r w:rsidRPr="005919D3">
        <w:rPr>
          <w:rFonts w:cs="Calibri"/>
          <w:lang w:val="pl-PL"/>
        </w:rPr>
        <w:t>§ 7</w:t>
      </w:r>
    </w:p>
    <w:p w:rsidR="005919D3" w:rsidRPr="005919D3" w:rsidRDefault="005919D3" w:rsidP="005919D3">
      <w:pPr>
        <w:pStyle w:val="Tekstpodstawowy"/>
        <w:spacing w:before="34"/>
        <w:ind w:right="220"/>
        <w:rPr>
          <w:rFonts w:cs="Calibri"/>
          <w:lang w:val="pl-PL"/>
        </w:rPr>
      </w:pPr>
      <w:r w:rsidRPr="005919D3">
        <w:rPr>
          <w:rFonts w:cs="Calibri"/>
          <w:lang w:val="pl-PL"/>
        </w:rPr>
        <w:t>Umowa niniejsza obowiązuje obie str</w:t>
      </w:r>
      <w:r w:rsidR="00605553">
        <w:rPr>
          <w:rFonts w:cs="Calibri"/>
          <w:lang w:val="pl-PL"/>
        </w:rPr>
        <w:t>ony na czas oznaczony od dnia 02</w:t>
      </w:r>
      <w:r w:rsidRPr="005919D3">
        <w:rPr>
          <w:rFonts w:cs="Calibri"/>
          <w:lang w:val="pl-PL"/>
        </w:rPr>
        <w:t>.01.2025 r. do 31.12.2025 r.</w:t>
      </w:r>
    </w:p>
    <w:p w:rsidR="005919D3" w:rsidRPr="005919D3" w:rsidRDefault="005919D3" w:rsidP="005919D3">
      <w:pPr>
        <w:pStyle w:val="Tekstpodstawowy"/>
        <w:spacing w:before="34"/>
        <w:ind w:right="220"/>
        <w:rPr>
          <w:rFonts w:cs="Calibri"/>
          <w:lang w:val="pl-PL"/>
        </w:rPr>
      </w:pPr>
    </w:p>
    <w:p w:rsidR="005919D3" w:rsidRPr="005919D3" w:rsidRDefault="005919D3" w:rsidP="00AC2648">
      <w:pPr>
        <w:pStyle w:val="Tekstpodstawowy"/>
        <w:spacing w:before="34"/>
        <w:ind w:right="220"/>
        <w:jc w:val="center"/>
        <w:rPr>
          <w:rFonts w:cs="Calibri"/>
          <w:lang w:val="pl-PL"/>
        </w:rPr>
      </w:pPr>
      <w:r w:rsidRPr="005919D3">
        <w:rPr>
          <w:rFonts w:cs="Calibri"/>
          <w:lang w:val="pl-PL"/>
        </w:rPr>
        <w:t>§ 8</w:t>
      </w:r>
    </w:p>
    <w:p w:rsidR="005919D3" w:rsidRPr="005919D3" w:rsidRDefault="005919D3" w:rsidP="00AC2648">
      <w:pPr>
        <w:pStyle w:val="Tekstpodstawowy"/>
        <w:spacing w:before="34"/>
        <w:ind w:right="220"/>
        <w:jc w:val="both"/>
        <w:rPr>
          <w:rFonts w:cs="Calibri"/>
          <w:lang w:val="pl-PL"/>
        </w:rPr>
      </w:pPr>
      <w:r w:rsidRPr="005919D3">
        <w:rPr>
          <w:rFonts w:cs="Calibri"/>
          <w:lang w:val="pl-PL"/>
        </w:rPr>
        <w:t>1.</w:t>
      </w:r>
      <w:r w:rsidRPr="005919D3">
        <w:rPr>
          <w:rFonts w:cs="Calibri"/>
          <w:lang w:val="pl-PL"/>
        </w:rPr>
        <w:tab/>
        <w:t xml:space="preserve">Zamawiający w przypadku stwierdzenia, że Wykonawca narusza postanowienia umowy, </w:t>
      </w:r>
      <w:r w:rsidR="0006589C">
        <w:rPr>
          <w:rFonts w:cs="Calibri"/>
          <w:lang w:val="pl-PL"/>
        </w:rPr>
        <w:br/>
      </w:r>
      <w:r w:rsidRPr="005919D3">
        <w:rPr>
          <w:rFonts w:cs="Calibri"/>
          <w:lang w:val="pl-PL"/>
        </w:rPr>
        <w:t xml:space="preserve">w szczególności o których mowa w </w:t>
      </w:r>
      <w:r w:rsidR="001F0C2F">
        <w:rPr>
          <w:rFonts w:cs="Calibri"/>
          <w:lang w:val="pl-PL"/>
        </w:rPr>
        <w:t xml:space="preserve">§ 1 ust. 4, 5, 6 </w:t>
      </w:r>
      <w:r w:rsidR="00AD5CC5">
        <w:rPr>
          <w:rFonts w:cs="Calibri"/>
          <w:lang w:val="pl-PL"/>
        </w:rPr>
        <w:t xml:space="preserve"> oraz § 2 ust. 2 i 3 oraz § 3, poza możliwością naliczenia kary umownej, każdorazowo </w:t>
      </w:r>
      <w:r w:rsidRPr="005919D3">
        <w:rPr>
          <w:rFonts w:cs="Calibri"/>
          <w:lang w:val="pl-PL"/>
        </w:rPr>
        <w:t xml:space="preserve">informuje o fakcie </w:t>
      </w:r>
      <w:r w:rsidR="00AD5CC5">
        <w:rPr>
          <w:rFonts w:cs="Calibri"/>
          <w:lang w:val="pl-PL"/>
        </w:rPr>
        <w:t xml:space="preserve">naruszenia </w:t>
      </w:r>
      <w:r w:rsidRPr="005919D3">
        <w:rPr>
          <w:rFonts w:cs="Calibri"/>
          <w:lang w:val="pl-PL"/>
        </w:rPr>
        <w:t>Wykonawcę, który zobowiązany jest niezwłocznie usunąć nieprawidłowości</w:t>
      </w:r>
      <w:r w:rsidR="00AD5CC5">
        <w:rPr>
          <w:rFonts w:cs="Calibri"/>
          <w:lang w:val="pl-PL"/>
        </w:rPr>
        <w:t xml:space="preserve"> (nie później niż w terminie wskazanym przez Zamawiającego),</w:t>
      </w:r>
      <w:r w:rsidRPr="005919D3">
        <w:rPr>
          <w:rFonts w:cs="Calibri"/>
          <w:lang w:val="pl-PL"/>
        </w:rPr>
        <w:t xml:space="preserve"> z  zastrzeżeniem </w:t>
      </w:r>
      <w:r w:rsidR="00AD5CC5">
        <w:rPr>
          <w:rFonts w:cs="Calibri"/>
          <w:lang w:val="pl-PL"/>
        </w:rPr>
        <w:t xml:space="preserve">możliwości ponownego </w:t>
      </w:r>
      <w:r w:rsidRPr="005919D3">
        <w:rPr>
          <w:rFonts w:cs="Calibri"/>
          <w:lang w:val="pl-PL"/>
        </w:rPr>
        <w:t>naliczenia kar umownych, o których mowa w §</w:t>
      </w:r>
      <w:r w:rsidR="00AD5CC5">
        <w:rPr>
          <w:rFonts w:cs="Calibri"/>
          <w:lang w:val="pl-PL"/>
        </w:rPr>
        <w:t xml:space="preserve"> </w:t>
      </w:r>
      <w:r w:rsidRPr="005919D3">
        <w:rPr>
          <w:rFonts w:cs="Calibri"/>
          <w:lang w:val="pl-PL"/>
        </w:rPr>
        <w:t>6.</w:t>
      </w:r>
    </w:p>
    <w:p w:rsidR="005919D3" w:rsidRPr="005919D3" w:rsidRDefault="005919D3" w:rsidP="00AC2648">
      <w:pPr>
        <w:pStyle w:val="Tekstpodstawowy"/>
        <w:spacing w:before="34"/>
        <w:ind w:right="220"/>
        <w:jc w:val="both"/>
        <w:rPr>
          <w:rFonts w:cs="Calibri"/>
          <w:lang w:val="pl-PL"/>
        </w:rPr>
      </w:pPr>
      <w:r w:rsidRPr="005919D3">
        <w:rPr>
          <w:rFonts w:cs="Calibri"/>
          <w:lang w:val="pl-PL"/>
        </w:rPr>
        <w:t>2.</w:t>
      </w:r>
      <w:r w:rsidRPr="005919D3">
        <w:rPr>
          <w:rFonts w:cs="Calibri"/>
          <w:lang w:val="pl-PL"/>
        </w:rPr>
        <w:tab/>
        <w:t xml:space="preserve">Ponadto </w:t>
      </w:r>
      <w:r w:rsidR="00AD5CC5">
        <w:rPr>
          <w:rFonts w:cs="Calibri"/>
          <w:lang w:val="pl-PL"/>
        </w:rPr>
        <w:t xml:space="preserve">brak wykonania zobowiązania wskazanego w treści wezwania, o którym mowa w treści ust. 1 powyżej, </w:t>
      </w:r>
      <w:r w:rsidRPr="005919D3">
        <w:rPr>
          <w:rFonts w:cs="Calibri"/>
          <w:lang w:val="pl-PL"/>
        </w:rPr>
        <w:t xml:space="preserve">uprawniają Zamawiającego do rozwiązania umowy z zachowaniem 1 </w:t>
      </w:r>
      <w:r w:rsidR="00AD5CC5">
        <w:rPr>
          <w:rFonts w:cs="Calibri"/>
          <w:lang w:val="pl-PL"/>
        </w:rPr>
        <w:t xml:space="preserve">- </w:t>
      </w:r>
      <w:r w:rsidRPr="005919D3">
        <w:rPr>
          <w:rFonts w:cs="Calibri"/>
          <w:lang w:val="pl-PL"/>
        </w:rPr>
        <w:t>miesięcznego okresu wypowiedzenia ze skutkiem na koniec miesiąca kalendarzowego.</w:t>
      </w:r>
    </w:p>
    <w:p w:rsidR="00D2745D" w:rsidRDefault="00D2745D" w:rsidP="00AC2648">
      <w:pPr>
        <w:pStyle w:val="Tekstpodstawowy"/>
        <w:spacing w:before="34"/>
        <w:ind w:right="220"/>
        <w:jc w:val="center"/>
        <w:rPr>
          <w:rFonts w:cs="Calibri"/>
          <w:lang w:val="pl-PL"/>
        </w:rPr>
      </w:pPr>
    </w:p>
    <w:p w:rsidR="005919D3" w:rsidRPr="005919D3" w:rsidRDefault="005919D3" w:rsidP="00AC2648">
      <w:pPr>
        <w:pStyle w:val="Tekstpodstawowy"/>
        <w:spacing w:before="34"/>
        <w:ind w:right="220"/>
        <w:jc w:val="center"/>
        <w:rPr>
          <w:rFonts w:cs="Calibri"/>
          <w:lang w:val="pl-PL"/>
        </w:rPr>
      </w:pPr>
      <w:r w:rsidRPr="005919D3">
        <w:rPr>
          <w:rFonts w:cs="Calibri"/>
          <w:lang w:val="pl-PL"/>
        </w:rPr>
        <w:t>§ 9</w:t>
      </w:r>
    </w:p>
    <w:p w:rsidR="005919D3" w:rsidRPr="005919D3" w:rsidRDefault="005919D3" w:rsidP="0006589C">
      <w:pPr>
        <w:pStyle w:val="Tekstpodstawowy"/>
        <w:spacing w:before="34"/>
        <w:ind w:right="220" w:firstLine="26"/>
        <w:jc w:val="both"/>
        <w:rPr>
          <w:rFonts w:cs="Calibri"/>
          <w:lang w:val="pl-PL"/>
        </w:rPr>
      </w:pPr>
      <w:r w:rsidRPr="005919D3">
        <w:rPr>
          <w:rFonts w:cs="Calibri"/>
          <w:lang w:val="pl-PL"/>
        </w:rPr>
        <w:t>Wykonawca nie może powierzyć wykonania swych zadań innemu podmiotowi bez pisemnej zgody Zamawiającego.</w:t>
      </w:r>
    </w:p>
    <w:p w:rsidR="005919D3" w:rsidRPr="005919D3" w:rsidRDefault="005919D3" w:rsidP="00AC2648">
      <w:pPr>
        <w:pStyle w:val="Tekstpodstawowy"/>
        <w:spacing w:before="34"/>
        <w:ind w:right="220"/>
        <w:jc w:val="center"/>
        <w:rPr>
          <w:rFonts w:cs="Calibri"/>
          <w:lang w:val="pl-PL"/>
        </w:rPr>
      </w:pPr>
      <w:r w:rsidRPr="005919D3">
        <w:rPr>
          <w:rFonts w:cs="Calibri"/>
          <w:lang w:val="pl-PL"/>
        </w:rPr>
        <w:t>§ 10</w:t>
      </w:r>
    </w:p>
    <w:p w:rsidR="005919D3" w:rsidRPr="005919D3" w:rsidRDefault="005919D3" w:rsidP="00AC2648">
      <w:pPr>
        <w:pStyle w:val="Tekstpodstawowy"/>
        <w:spacing w:before="34"/>
        <w:ind w:right="220"/>
        <w:jc w:val="both"/>
        <w:rPr>
          <w:rFonts w:cs="Calibri"/>
          <w:lang w:val="pl-PL"/>
        </w:rPr>
      </w:pPr>
      <w:r w:rsidRPr="005919D3">
        <w:rPr>
          <w:rFonts w:cs="Calibri"/>
          <w:lang w:val="pl-PL"/>
        </w:rPr>
        <w:t>1.</w:t>
      </w:r>
      <w:r w:rsidRPr="005919D3">
        <w:rPr>
          <w:rFonts w:cs="Calibri"/>
          <w:lang w:val="pl-PL"/>
        </w:rPr>
        <w:tab/>
        <w:t>Strony zobowiązują się do nie ujawniania jakichkolwiek informacji uzyskanych w związku z realizacją Umowy. Strony oraz osoby świadczące pracę na ich rzecz w jakiejkolwiek formie oraz osoby, przy pomocy których Strony wykonywać będą wzajemne obowiązki, zobowiązane są do nie rozpowszechniania informacji o charakterze technicznym, technologicznym, organizacyjnym i handlowym, stanowiących tajemnicę przedsiębiorstwa w rozumieniu Ustawy o zwalczaniu nieuczciwej konkurencji, a także informacji stanowiących tajemnicę państwową, służbową i pocztową oraz danych osobowych, pod rygorem odpowiedzialności cywilnej i karnej.</w:t>
      </w:r>
    </w:p>
    <w:p w:rsidR="005919D3" w:rsidRPr="005919D3" w:rsidRDefault="005919D3" w:rsidP="00AC2648">
      <w:pPr>
        <w:pStyle w:val="Tekstpodstawowy"/>
        <w:spacing w:before="34"/>
        <w:ind w:right="220"/>
        <w:jc w:val="both"/>
        <w:rPr>
          <w:rFonts w:cs="Calibri"/>
          <w:lang w:val="pl-PL"/>
        </w:rPr>
      </w:pPr>
      <w:r w:rsidRPr="005919D3">
        <w:rPr>
          <w:rFonts w:cs="Calibri"/>
          <w:lang w:val="pl-PL"/>
        </w:rPr>
        <w:t>2.</w:t>
      </w:r>
      <w:r w:rsidRPr="005919D3">
        <w:rPr>
          <w:rFonts w:cs="Calibri"/>
          <w:lang w:val="pl-PL"/>
        </w:rPr>
        <w:tab/>
      </w:r>
      <w:r w:rsidR="009D2374">
        <w:rPr>
          <w:rFonts w:cs="Calibri"/>
          <w:lang w:val="pl-PL"/>
        </w:rPr>
        <w:t>D</w:t>
      </w:r>
      <w:r w:rsidRPr="005919D3">
        <w:rPr>
          <w:rFonts w:cs="Calibri"/>
          <w:lang w:val="pl-PL"/>
        </w:rPr>
        <w:t>o nadzorowania i wykonania umowy oraz bieżących kontaktów z Zamawiającym upoważniony/a będzie Pan/Pani ……………………………………… tel.: ……………………………. e-mail.: …………………………………..</w:t>
      </w:r>
    </w:p>
    <w:p w:rsidR="005919D3" w:rsidRPr="005919D3" w:rsidRDefault="005919D3" w:rsidP="0006589C">
      <w:pPr>
        <w:pStyle w:val="Tekstpodstawowy"/>
        <w:spacing w:before="34"/>
        <w:ind w:right="220"/>
        <w:jc w:val="both"/>
        <w:rPr>
          <w:rFonts w:cs="Calibri"/>
          <w:lang w:val="pl-PL"/>
        </w:rPr>
      </w:pPr>
      <w:r w:rsidRPr="005919D3">
        <w:rPr>
          <w:rFonts w:cs="Calibri"/>
          <w:lang w:val="pl-PL"/>
        </w:rPr>
        <w:t>4.</w:t>
      </w:r>
      <w:r w:rsidRPr="005919D3">
        <w:rPr>
          <w:rFonts w:cs="Calibri"/>
          <w:lang w:val="pl-PL"/>
        </w:rPr>
        <w:tab/>
        <w:t>Do kontaktów z Wykonawcą z ramienia Zamawiającego jest ………………………………………</w:t>
      </w:r>
      <w:r w:rsidR="0006589C">
        <w:rPr>
          <w:rFonts w:cs="Calibri"/>
          <w:lang w:val="pl-PL"/>
        </w:rPr>
        <w:t>………</w:t>
      </w:r>
    </w:p>
    <w:p w:rsidR="005919D3" w:rsidRPr="005919D3" w:rsidRDefault="005919D3" w:rsidP="00AC2648">
      <w:pPr>
        <w:pStyle w:val="Tekstpodstawowy"/>
        <w:spacing w:before="34"/>
        <w:ind w:left="3716" w:right="220" w:firstLine="604"/>
        <w:jc w:val="both"/>
        <w:rPr>
          <w:rFonts w:cs="Calibri"/>
          <w:lang w:val="pl-PL"/>
        </w:rPr>
      </w:pPr>
      <w:r w:rsidRPr="005919D3">
        <w:rPr>
          <w:rFonts w:cs="Calibri"/>
          <w:lang w:val="pl-PL"/>
        </w:rPr>
        <w:t>§ 11</w:t>
      </w:r>
    </w:p>
    <w:p w:rsidR="005919D3" w:rsidRPr="005919D3" w:rsidRDefault="005919D3" w:rsidP="00AC2648">
      <w:pPr>
        <w:pStyle w:val="Tekstpodstawowy"/>
        <w:spacing w:before="34"/>
        <w:ind w:right="220"/>
        <w:jc w:val="both"/>
        <w:rPr>
          <w:rFonts w:cs="Calibri"/>
          <w:lang w:val="pl-PL"/>
        </w:rPr>
      </w:pPr>
      <w:r w:rsidRPr="005919D3">
        <w:rPr>
          <w:rFonts w:cs="Calibri"/>
          <w:lang w:val="pl-PL"/>
        </w:rPr>
        <w:t>1.</w:t>
      </w:r>
      <w:r w:rsidRPr="005919D3">
        <w:rPr>
          <w:rFonts w:cs="Calibri"/>
          <w:lang w:val="pl-PL"/>
        </w:rPr>
        <w:tab/>
        <w:t>Zmiany postanowień niniejszej umowy wymagają formy pisemnej pod rygorem nieważności.</w:t>
      </w:r>
    </w:p>
    <w:p w:rsidR="005919D3" w:rsidRPr="005919D3" w:rsidRDefault="005919D3" w:rsidP="00AC2648">
      <w:pPr>
        <w:pStyle w:val="Tekstpodstawowy"/>
        <w:spacing w:before="34"/>
        <w:ind w:right="220"/>
        <w:jc w:val="both"/>
        <w:rPr>
          <w:rFonts w:cs="Calibri"/>
          <w:lang w:val="pl-PL"/>
        </w:rPr>
      </w:pPr>
      <w:r w:rsidRPr="005919D3">
        <w:rPr>
          <w:rFonts w:cs="Calibri"/>
          <w:lang w:val="pl-PL"/>
        </w:rPr>
        <w:t>2.</w:t>
      </w:r>
      <w:r w:rsidRPr="005919D3">
        <w:rPr>
          <w:rFonts w:cs="Calibri"/>
          <w:lang w:val="pl-PL"/>
        </w:rPr>
        <w:tab/>
        <w:t>Zamawiający przewiduje możliwość dokonania zmian postanowień umowy</w:t>
      </w:r>
      <w:r w:rsidR="00767043">
        <w:rPr>
          <w:rFonts w:cs="Calibri"/>
          <w:lang w:val="pl-PL"/>
        </w:rPr>
        <w:t>, o których mowa w ust. 1 powyżej</w:t>
      </w:r>
      <w:r w:rsidRPr="005919D3">
        <w:rPr>
          <w:rFonts w:cs="Calibri"/>
          <w:lang w:val="pl-PL"/>
        </w:rPr>
        <w:t>:</w:t>
      </w:r>
    </w:p>
    <w:p w:rsidR="005919D3" w:rsidRPr="005919D3" w:rsidRDefault="005919D3" w:rsidP="00AC2648">
      <w:pPr>
        <w:pStyle w:val="Tekstpodstawowy"/>
        <w:spacing w:before="34"/>
        <w:ind w:right="220"/>
        <w:jc w:val="both"/>
        <w:rPr>
          <w:rFonts w:cs="Calibri"/>
          <w:lang w:val="pl-PL"/>
        </w:rPr>
      </w:pPr>
      <w:r w:rsidRPr="005919D3">
        <w:rPr>
          <w:rFonts w:cs="Calibri"/>
          <w:lang w:val="pl-PL"/>
        </w:rPr>
        <w:t>a)</w:t>
      </w:r>
      <w:r w:rsidRPr="005919D3">
        <w:rPr>
          <w:rFonts w:cs="Calibri"/>
          <w:lang w:val="pl-PL"/>
        </w:rPr>
        <w:tab/>
        <w:t xml:space="preserve">w zakresie </w:t>
      </w:r>
      <w:r w:rsidR="00767043">
        <w:rPr>
          <w:rFonts w:cs="Calibri"/>
          <w:lang w:val="pl-PL"/>
        </w:rPr>
        <w:t xml:space="preserve">wysokości </w:t>
      </w:r>
      <w:r w:rsidRPr="005919D3">
        <w:rPr>
          <w:rFonts w:cs="Calibri"/>
          <w:lang w:val="pl-PL"/>
        </w:rPr>
        <w:t xml:space="preserve">wynagrodzenia </w:t>
      </w:r>
      <w:r w:rsidR="00767043">
        <w:rPr>
          <w:rFonts w:cs="Calibri"/>
          <w:lang w:val="pl-PL"/>
        </w:rPr>
        <w:t xml:space="preserve">w sytuacjach, których nie można było uprzednio przewidzieć </w:t>
      </w:r>
      <w:r w:rsidRPr="005919D3">
        <w:rPr>
          <w:rFonts w:cs="Calibri"/>
          <w:lang w:val="pl-PL"/>
        </w:rPr>
        <w:t>lub jeżeli zmiany te są korzystne dla Zamawiającego;</w:t>
      </w:r>
    </w:p>
    <w:p w:rsidR="005919D3" w:rsidRPr="005919D3" w:rsidRDefault="005919D3" w:rsidP="00AC2648">
      <w:pPr>
        <w:pStyle w:val="Tekstpodstawowy"/>
        <w:spacing w:before="34"/>
        <w:ind w:right="220"/>
        <w:jc w:val="both"/>
        <w:rPr>
          <w:rFonts w:cs="Calibri"/>
          <w:lang w:val="pl-PL"/>
        </w:rPr>
      </w:pPr>
      <w:r w:rsidRPr="005919D3">
        <w:rPr>
          <w:rFonts w:cs="Calibri"/>
          <w:lang w:val="pl-PL"/>
        </w:rPr>
        <w:t>b)</w:t>
      </w:r>
      <w:r w:rsidRPr="005919D3">
        <w:rPr>
          <w:rFonts w:cs="Calibri"/>
          <w:lang w:val="pl-PL"/>
        </w:rPr>
        <w:tab/>
        <w:t>w przypadku zmiany danych podmiotowych Wykonawcy (np. w wyniku przekształcenia, przejęcia itp.);</w:t>
      </w:r>
    </w:p>
    <w:p w:rsidR="005919D3" w:rsidRDefault="005919D3" w:rsidP="00810A19">
      <w:pPr>
        <w:pStyle w:val="Tekstpodstawowy"/>
        <w:spacing w:before="34"/>
        <w:ind w:right="220"/>
        <w:jc w:val="both"/>
        <w:rPr>
          <w:rFonts w:cs="Calibri"/>
          <w:lang w:val="pl-PL"/>
        </w:rPr>
      </w:pPr>
      <w:r w:rsidRPr="005919D3">
        <w:rPr>
          <w:rFonts w:cs="Calibri"/>
          <w:lang w:val="pl-PL"/>
        </w:rPr>
        <w:t>c)</w:t>
      </w:r>
      <w:r w:rsidRPr="005919D3">
        <w:rPr>
          <w:rFonts w:cs="Calibri"/>
          <w:lang w:val="pl-PL"/>
        </w:rPr>
        <w:tab/>
        <w:t>w zakresie przedłużenia terminu realizacji umowy o okres nie dłuższy niż 6 miesięcy w przypadku niewykorzystania k</w:t>
      </w:r>
      <w:r w:rsidR="00810A19">
        <w:rPr>
          <w:rFonts w:cs="Calibri"/>
          <w:lang w:val="pl-PL"/>
        </w:rPr>
        <w:t>woty brutto określonej w umowie.</w:t>
      </w:r>
    </w:p>
    <w:p w:rsidR="00D2745D" w:rsidRDefault="00810A19" w:rsidP="0006589C">
      <w:pPr>
        <w:pStyle w:val="Tekstpodstawowy"/>
        <w:spacing w:before="34"/>
        <w:ind w:right="220"/>
        <w:jc w:val="both"/>
        <w:rPr>
          <w:rFonts w:cs="Calibri"/>
          <w:lang w:val="pl-PL"/>
        </w:rPr>
      </w:pPr>
      <w:r>
        <w:rPr>
          <w:rFonts w:cs="Calibri"/>
          <w:lang w:val="pl-PL"/>
        </w:rPr>
        <w:lastRenderedPageBreak/>
        <w:t xml:space="preserve">3. </w:t>
      </w:r>
      <w:r w:rsidRPr="00F52F66">
        <w:rPr>
          <w:rFonts w:cs="Calibri"/>
          <w:lang w:val="pl-PL"/>
        </w:rPr>
        <w:tab/>
        <w:t>Strony dopuszczają możliwość zmiany wynagrodzenia w sytuacji zmiany urzędowej stawki podatku od towarów i usług i w takim przypadku wynagrodzenie Wykonawcy ulegnie zmianie odpowiednio do dokonanej zmiany, przy niezmiennej stawce netto za wykonaną usługę. Zmiana wysokości wynagrodzenia przysługiwać będzie od dnia wejścia w życie przepisów wprowadzających zmiany w niniejszym zakresie.</w:t>
      </w:r>
    </w:p>
    <w:p w:rsidR="005919D3" w:rsidRPr="005919D3" w:rsidRDefault="005919D3" w:rsidP="00AC2648">
      <w:pPr>
        <w:pStyle w:val="Tekstpodstawowy"/>
        <w:spacing w:before="34"/>
        <w:ind w:right="220"/>
        <w:jc w:val="center"/>
        <w:rPr>
          <w:rFonts w:cs="Calibri"/>
          <w:lang w:val="pl-PL"/>
        </w:rPr>
      </w:pPr>
      <w:r w:rsidRPr="005919D3">
        <w:rPr>
          <w:rFonts w:cs="Calibri"/>
          <w:lang w:val="pl-PL"/>
        </w:rPr>
        <w:t>§ 12</w:t>
      </w:r>
    </w:p>
    <w:p w:rsidR="009D2374" w:rsidRDefault="00767043" w:rsidP="009D2374">
      <w:pPr>
        <w:pStyle w:val="Tekstpodstawowy"/>
        <w:spacing w:before="34"/>
        <w:ind w:left="0" w:right="220" w:firstLine="0"/>
        <w:jc w:val="both"/>
        <w:rPr>
          <w:rFonts w:cs="Calibri"/>
          <w:lang w:val="pl-PL"/>
        </w:rPr>
      </w:pPr>
      <w:r>
        <w:rPr>
          <w:rFonts w:cs="Calibri"/>
          <w:lang w:val="pl-PL"/>
        </w:rPr>
        <w:t xml:space="preserve">1. </w:t>
      </w:r>
      <w:r w:rsidR="005919D3" w:rsidRPr="005919D3">
        <w:rPr>
          <w:rFonts w:cs="Calibri"/>
          <w:lang w:val="pl-PL"/>
        </w:rPr>
        <w:t xml:space="preserve">Strony niniejszym oświadczają, iż stosują się do przepisów dotyczących ochrony danych osobowych, w szczególności przepisów Rozporządzenia </w:t>
      </w:r>
      <w:r>
        <w:rPr>
          <w:rFonts w:cs="Calibri"/>
          <w:lang w:val="pl-PL"/>
        </w:rPr>
        <w:t>RODO</w:t>
      </w:r>
      <w:r w:rsidR="005919D3" w:rsidRPr="005919D3">
        <w:rPr>
          <w:rFonts w:cs="Calibri"/>
          <w:lang w:val="pl-PL"/>
        </w:rPr>
        <w:t xml:space="preserve"> oraz ustawy z dnia 10 maja 2018 rok</w:t>
      </w:r>
      <w:r>
        <w:rPr>
          <w:rFonts w:cs="Calibri"/>
          <w:lang w:val="pl-PL"/>
        </w:rPr>
        <w:t>u o ochronie danych osobowych (D</w:t>
      </w:r>
      <w:r w:rsidR="005919D3" w:rsidRPr="005919D3">
        <w:rPr>
          <w:rFonts w:cs="Calibri"/>
          <w:lang w:val="pl-PL"/>
        </w:rPr>
        <w:t>z. U. z 2018 r., poz. 1000</w:t>
      </w:r>
      <w:r>
        <w:rPr>
          <w:rFonts w:cs="Calibri"/>
          <w:lang w:val="pl-PL"/>
        </w:rPr>
        <w:t xml:space="preserve">, z </w:t>
      </w:r>
      <w:proofErr w:type="spellStart"/>
      <w:r>
        <w:rPr>
          <w:rFonts w:cs="Calibri"/>
          <w:lang w:val="pl-PL"/>
        </w:rPr>
        <w:t>późn</w:t>
      </w:r>
      <w:proofErr w:type="spellEnd"/>
      <w:r>
        <w:rPr>
          <w:rFonts w:cs="Calibri"/>
          <w:lang w:val="pl-PL"/>
        </w:rPr>
        <w:t>.</w:t>
      </w:r>
      <w:r w:rsidR="005919D3" w:rsidRPr="005919D3">
        <w:rPr>
          <w:rFonts w:cs="Calibri"/>
          <w:lang w:val="pl-PL"/>
        </w:rPr>
        <w:t xml:space="preserve"> zm.), a także wszelkich przepisów wykonawczych wydanych na podstawie powyższych aktów prawnych, które znajdują zastosowanie do przetwarzania danych osobowych i podejmą konieczne techniczne i organizacyjne działania celem ochrony danych osobowych.</w:t>
      </w:r>
    </w:p>
    <w:p w:rsidR="009D2374" w:rsidRDefault="009D2374" w:rsidP="00767043">
      <w:pPr>
        <w:pStyle w:val="Tekstpodstawowy"/>
        <w:spacing w:before="34"/>
        <w:ind w:left="0" w:right="220" w:firstLine="0"/>
        <w:jc w:val="both"/>
        <w:rPr>
          <w:rFonts w:cs="Calibri"/>
          <w:lang w:val="pl-PL"/>
        </w:rPr>
      </w:pPr>
      <w:r>
        <w:rPr>
          <w:rFonts w:cs="Calibri"/>
          <w:lang w:val="pl-PL"/>
        </w:rPr>
        <w:t xml:space="preserve">2. </w:t>
      </w:r>
      <w:r w:rsidRPr="005919D3">
        <w:rPr>
          <w:rFonts w:cs="Calibri"/>
          <w:lang w:val="pl-PL"/>
        </w:rPr>
        <w:t>Wykonawca zobowiązuje się wdrożyć zgodnie z Rozporządzeniem Parlamentu Europejskiego i Rady (UE2016/679 z dnia 27 kwietnia 2016 r. w sprawie ochrony osób fizycznych w związku z przetwarzaniem danych osobowych i w sprawie swobodnego przepływu takich danych oraz uchylenia dyrektywy 95/46/WE (ogólne rozporządzenie o ochronie danych)</w:t>
      </w:r>
      <w:r>
        <w:rPr>
          <w:rFonts w:cs="Calibri"/>
          <w:lang w:val="pl-PL"/>
        </w:rPr>
        <w:t xml:space="preserve"> – dalej jako: Rozporządzenie RODO, </w:t>
      </w:r>
      <w:r w:rsidRPr="005919D3">
        <w:rPr>
          <w:rFonts w:cs="Calibri"/>
          <w:lang w:val="pl-PL"/>
        </w:rPr>
        <w:t>niezbędne środki techniczne i organizacyjne celem zapewnienia należytej ochrony danych osobowyc</w:t>
      </w:r>
      <w:r>
        <w:rPr>
          <w:rFonts w:cs="Calibri"/>
          <w:lang w:val="pl-PL"/>
        </w:rPr>
        <w:t>h/danych medycznych stanowiące</w:t>
      </w:r>
      <w:r w:rsidRPr="005919D3">
        <w:rPr>
          <w:rFonts w:cs="Calibri"/>
          <w:lang w:val="pl-PL"/>
        </w:rPr>
        <w:t xml:space="preserve"> integralną część przedmiotu umowy.</w:t>
      </w:r>
    </w:p>
    <w:p w:rsidR="005919D3" w:rsidRPr="005919D3" w:rsidRDefault="009D2374" w:rsidP="00767043">
      <w:pPr>
        <w:pStyle w:val="Tekstpodstawowy"/>
        <w:spacing w:before="34"/>
        <w:ind w:left="0" w:right="220" w:firstLine="0"/>
        <w:jc w:val="both"/>
        <w:rPr>
          <w:rFonts w:cs="Calibri"/>
          <w:lang w:val="pl-PL"/>
        </w:rPr>
      </w:pPr>
      <w:r>
        <w:rPr>
          <w:rFonts w:cs="Calibri"/>
          <w:lang w:val="pl-PL"/>
        </w:rPr>
        <w:t xml:space="preserve">3. </w:t>
      </w:r>
      <w:r w:rsidR="005919D3" w:rsidRPr="005919D3">
        <w:rPr>
          <w:rFonts w:cs="Calibri"/>
          <w:lang w:val="pl-PL"/>
        </w:rPr>
        <w:t xml:space="preserve">W związku z zawarciem i realizacją niniejszej umowy Wojewódzki Ośrodek Medycyny Pracy Centrum Profilaktyczno-Lecznicze w Łodzi (91-205) z siedzibą przy ul. Aleksandrowskiej 61/63 (e-mail: sekretariat@wompcpl.eu) </w:t>
      </w:r>
      <w:r w:rsidR="000F0625">
        <w:rPr>
          <w:rFonts w:cs="Calibri"/>
          <w:lang w:val="pl-PL"/>
        </w:rPr>
        <w:t>przetwarza dane osobowe osób działających w imieniu Wykonawcy dla realizacji przedmiotu umowy.</w:t>
      </w:r>
    </w:p>
    <w:p w:rsidR="005919D3" w:rsidRPr="005919D3" w:rsidRDefault="005919D3" w:rsidP="00AC2648">
      <w:pPr>
        <w:pStyle w:val="Tekstpodstawowy"/>
        <w:spacing w:before="34"/>
        <w:ind w:right="220"/>
        <w:jc w:val="both"/>
        <w:rPr>
          <w:rFonts w:cs="Calibri"/>
          <w:lang w:val="pl-PL"/>
        </w:rPr>
      </w:pPr>
      <w:r w:rsidRPr="005919D3">
        <w:rPr>
          <w:rFonts w:cs="Calibri"/>
          <w:lang w:val="pl-PL"/>
        </w:rPr>
        <w:t>2.</w:t>
      </w:r>
      <w:r w:rsidRPr="005919D3">
        <w:rPr>
          <w:rFonts w:cs="Calibri"/>
          <w:lang w:val="pl-PL"/>
        </w:rPr>
        <w:tab/>
        <w:t>Wojewódzki Ośrodek Medycyny Pracy Centrum Profilaktyczno-Lecznicze w Łodzi wyznaczył Inspektora Ochrony Danych, z którym można się kontaktować pisemnie na adres administratora lub mailowo na adres  iod@wompcpl.eu, lub telefonicznie +48 42 27 21 900.</w:t>
      </w:r>
    </w:p>
    <w:p w:rsidR="005919D3" w:rsidRPr="005919D3" w:rsidRDefault="005919D3" w:rsidP="00AC2648">
      <w:pPr>
        <w:pStyle w:val="Tekstpodstawowy"/>
        <w:spacing w:before="34"/>
        <w:ind w:right="220"/>
        <w:jc w:val="both"/>
        <w:rPr>
          <w:rFonts w:cs="Calibri"/>
          <w:lang w:val="pl-PL"/>
        </w:rPr>
      </w:pPr>
      <w:r w:rsidRPr="005919D3">
        <w:rPr>
          <w:rFonts w:cs="Calibri"/>
          <w:lang w:val="pl-PL"/>
        </w:rPr>
        <w:t>3.</w:t>
      </w:r>
      <w:r w:rsidRPr="005919D3">
        <w:rPr>
          <w:rFonts w:cs="Calibri"/>
          <w:lang w:val="pl-PL"/>
        </w:rPr>
        <w:tab/>
        <w:t>Wojewódzki Ośrodek Medycyny Pracy Centrum Profilaktyczno-Lecznicze w Łodzi będzie wykorzystywał dane osób działających w imieniu Wykonawcy na podstawie art. 6 ust. 1 lit. f) RODO, tj. uzasadnionego interesu administratora, którym jest realizacja umowy w celu realizacji umowy.</w:t>
      </w:r>
    </w:p>
    <w:p w:rsidR="005919D3" w:rsidRPr="005919D3" w:rsidRDefault="005919D3" w:rsidP="00AC2648">
      <w:pPr>
        <w:pStyle w:val="Tekstpodstawowy"/>
        <w:spacing w:before="34"/>
        <w:ind w:right="220"/>
        <w:jc w:val="both"/>
        <w:rPr>
          <w:rFonts w:cs="Calibri"/>
          <w:lang w:val="pl-PL"/>
        </w:rPr>
      </w:pPr>
      <w:r w:rsidRPr="005919D3">
        <w:rPr>
          <w:rFonts w:cs="Calibri"/>
          <w:lang w:val="pl-PL"/>
        </w:rPr>
        <w:t>4.</w:t>
      </w:r>
      <w:r w:rsidRPr="005919D3">
        <w:rPr>
          <w:rFonts w:cs="Calibri"/>
          <w:lang w:val="pl-PL"/>
        </w:rPr>
        <w:tab/>
        <w:t>Dane osobowe przetwarzane będą przez czas realizacji Umowy, a po jej zakończeniu przez czas związany z wygaśnięciem roszczeń związanych z Umową oraz przez czas określony przepisami podatkowymi i przepisami dotyczącymi sprawozdawczości finansowej.</w:t>
      </w:r>
    </w:p>
    <w:p w:rsidR="005919D3" w:rsidRPr="005919D3" w:rsidRDefault="005919D3" w:rsidP="00AC2648">
      <w:pPr>
        <w:pStyle w:val="Tekstpodstawowy"/>
        <w:spacing w:before="34"/>
        <w:ind w:right="220"/>
        <w:jc w:val="both"/>
        <w:rPr>
          <w:rFonts w:cs="Calibri"/>
          <w:lang w:val="pl-PL"/>
        </w:rPr>
      </w:pPr>
      <w:r w:rsidRPr="005919D3">
        <w:rPr>
          <w:rFonts w:cs="Calibri"/>
          <w:lang w:val="pl-PL"/>
        </w:rPr>
        <w:t>5.</w:t>
      </w:r>
      <w:r w:rsidRPr="005919D3">
        <w:rPr>
          <w:rFonts w:cs="Calibri"/>
          <w:lang w:val="pl-PL"/>
        </w:rPr>
        <w:tab/>
        <w:t>Odbiorcami danych osobowych osób działających w imieniu Wykonawcy mogą być podmioty przetwarzające dane osobowe na polecenie Administratora lub inne podmioty, których udział w realizacji celów, o których mowa w ust. 4 powyżej jest niezbędne, a także podmioty uprawnione na podstawie obowiązujących przepisów oraz podmioty dostarczające i wspierające systemy informatyczne stosowane przez Administratora oraz podmioty świadczące usługi związane z działalnością Administratora na mocy stosownych umów powierzenia przetwarzania danych osobowych oraz przy zapewnieniu stosowania przez te podmioty adekwatnych środków technicznych i organizacyjnych zapewniających ochronę danych.</w:t>
      </w:r>
    </w:p>
    <w:p w:rsidR="005919D3" w:rsidRPr="005919D3" w:rsidRDefault="005919D3" w:rsidP="00AC2648">
      <w:pPr>
        <w:pStyle w:val="Tekstpodstawowy"/>
        <w:spacing w:before="34"/>
        <w:ind w:right="220"/>
        <w:jc w:val="both"/>
        <w:rPr>
          <w:rFonts w:cs="Calibri"/>
          <w:lang w:val="pl-PL"/>
        </w:rPr>
      </w:pPr>
      <w:r w:rsidRPr="005919D3">
        <w:rPr>
          <w:rFonts w:cs="Calibri"/>
          <w:lang w:val="pl-PL"/>
        </w:rPr>
        <w:t>6.</w:t>
      </w:r>
      <w:r w:rsidRPr="005919D3">
        <w:rPr>
          <w:rFonts w:cs="Calibri"/>
          <w:lang w:val="pl-PL"/>
        </w:rPr>
        <w:tab/>
        <w:t>Osoby działające w imieniu Wykonawcy, mają prawo żądania dostępu do danych, prawo ich sprostowania, usunięcia, ograniczenia przetwarzania, przenoszenia danych oraz wniesienia sprzeciwu wobec przetwarzania danych.</w:t>
      </w:r>
    </w:p>
    <w:p w:rsidR="005919D3" w:rsidRPr="005919D3" w:rsidRDefault="005919D3" w:rsidP="00AC2648">
      <w:pPr>
        <w:pStyle w:val="Tekstpodstawowy"/>
        <w:spacing w:before="34"/>
        <w:ind w:right="220"/>
        <w:jc w:val="both"/>
        <w:rPr>
          <w:rFonts w:cs="Calibri"/>
          <w:lang w:val="pl-PL"/>
        </w:rPr>
      </w:pPr>
      <w:r w:rsidRPr="005919D3">
        <w:rPr>
          <w:rFonts w:cs="Calibri"/>
          <w:lang w:val="pl-PL"/>
        </w:rPr>
        <w:t>7.</w:t>
      </w:r>
      <w:r w:rsidRPr="005919D3">
        <w:rPr>
          <w:rFonts w:cs="Calibri"/>
          <w:lang w:val="pl-PL"/>
        </w:rPr>
        <w:tab/>
        <w:t>Jeśli przetwarzanie danych osobowych narusza przepisy RODO, Wykonawcy oraz osobom działającym w jego imieniu przysługuje prawo wniesienia skargi do Prezesa Urzędu Ochrony Danych Osobowych. W przypadku wątpliwości związanych z przetwarzaniem danych osobowych może Pan/i zwrócić się do Administratora z prośbą o udzielenie informacji.</w:t>
      </w:r>
    </w:p>
    <w:p w:rsidR="005919D3" w:rsidRPr="005919D3" w:rsidRDefault="005919D3" w:rsidP="00AC2648">
      <w:pPr>
        <w:pStyle w:val="Tekstpodstawowy"/>
        <w:spacing w:before="34"/>
        <w:ind w:right="220"/>
        <w:jc w:val="both"/>
        <w:rPr>
          <w:rFonts w:cs="Calibri"/>
          <w:lang w:val="pl-PL"/>
        </w:rPr>
      </w:pPr>
      <w:r w:rsidRPr="005919D3">
        <w:rPr>
          <w:rFonts w:cs="Calibri"/>
          <w:lang w:val="pl-PL"/>
        </w:rPr>
        <w:t>8.</w:t>
      </w:r>
      <w:r w:rsidRPr="005919D3">
        <w:rPr>
          <w:rFonts w:cs="Calibri"/>
          <w:lang w:val="pl-PL"/>
        </w:rPr>
        <w:tab/>
        <w:t>Administrator oświadcza, że dane osobowe osób działających w imieniu Wykonawcy nie będą przetwarzane w sposób zautomatyzowany, w tym również w formie profilowania.</w:t>
      </w:r>
    </w:p>
    <w:p w:rsidR="005919D3" w:rsidRDefault="005919D3" w:rsidP="00AC2648">
      <w:pPr>
        <w:pStyle w:val="Tekstpodstawowy"/>
        <w:spacing w:before="34"/>
        <w:ind w:right="220"/>
        <w:jc w:val="both"/>
        <w:rPr>
          <w:rFonts w:cs="Calibri"/>
          <w:lang w:val="pl-PL"/>
        </w:rPr>
      </w:pPr>
      <w:r w:rsidRPr="005919D3">
        <w:rPr>
          <w:rFonts w:cs="Calibri"/>
          <w:lang w:val="pl-PL"/>
        </w:rPr>
        <w:t>9.</w:t>
      </w:r>
      <w:r w:rsidRPr="005919D3">
        <w:rPr>
          <w:rFonts w:cs="Calibri"/>
          <w:lang w:val="pl-PL"/>
        </w:rPr>
        <w:tab/>
        <w:t xml:space="preserve">Strony zgodnie oświadczają, że dane pracowników, współpracowników i reprezentantów stron udostępnione w umowie lub w związku z zawarciem umowy i wykonaniem umowy, w tym przed podpisaniem umowy przekazywane są w ramach prawnie uzasadnionego interesu Stron, celem wykonania Umowy. Przekazywane dane mogą obejmować: imię, nazwisko, zajmowane stanowisko, adres poczty elektronicznej, numer telefonu. Każda ze stron otrzymujących dane osobowe od drugiej Strony będzie administratorem powyższych danych. Strona udostępniająca dane osobowe zobowiązuje się przekazać zainteresowanym osobom dotyczące drugiej Strony informacje, o których </w:t>
      </w:r>
      <w:r w:rsidRPr="005919D3">
        <w:rPr>
          <w:rFonts w:cs="Calibri"/>
          <w:lang w:val="pl-PL"/>
        </w:rPr>
        <w:lastRenderedPageBreak/>
        <w:t xml:space="preserve">mowa w art. 14 Rozporządzenia RODO. W związku z tym Wykonawca zobowiązany jest do przekazania informacji z punktów 2 – 9 powyżej swoim pracownikom, współpracownikom i reprezentantom, których dane zostały udostępnione w związku z zawarciem lub wykonaniem umowy. </w:t>
      </w:r>
    </w:p>
    <w:p w:rsidR="000F0625" w:rsidRDefault="000F0625" w:rsidP="0006589C">
      <w:pPr>
        <w:pStyle w:val="Tekstpodstawowy"/>
        <w:spacing w:before="34"/>
        <w:ind w:left="0" w:right="220" w:firstLine="0"/>
        <w:rPr>
          <w:rFonts w:cs="Calibri"/>
          <w:lang w:val="pl-PL"/>
        </w:rPr>
      </w:pPr>
    </w:p>
    <w:p w:rsidR="00F52F66" w:rsidRPr="00F52F66" w:rsidRDefault="00F52F66" w:rsidP="00F52F66">
      <w:pPr>
        <w:pStyle w:val="Tekstpodstawowy"/>
        <w:spacing w:before="34"/>
        <w:ind w:right="220"/>
        <w:jc w:val="center"/>
        <w:rPr>
          <w:rFonts w:cs="Calibri"/>
          <w:lang w:val="pl-PL"/>
        </w:rPr>
      </w:pPr>
      <w:r>
        <w:rPr>
          <w:rFonts w:cs="Calibri"/>
          <w:lang w:val="pl-PL"/>
        </w:rPr>
        <w:t>§ 13</w:t>
      </w:r>
    </w:p>
    <w:p w:rsidR="00F52F66" w:rsidRPr="00F52F66" w:rsidRDefault="00F52F66" w:rsidP="00F52F66">
      <w:pPr>
        <w:pStyle w:val="Tekstpodstawowy"/>
        <w:spacing w:before="34"/>
        <w:ind w:right="220"/>
        <w:jc w:val="both"/>
        <w:rPr>
          <w:rFonts w:cs="Calibri"/>
          <w:lang w:val="pl-PL"/>
        </w:rPr>
      </w:pPr>
      <w:r w:rsidRPr="00F52F66">
        <w:rPr>
          <w:rFonts w:cs="Calibri"/>
          <w:lang w:val="pl-PL"/>
        </w:rPr>
        <w:t>1.</w:t>
      </w:r>
      <w:r w:rsidRPr="00F52F66">
        <w:rPr>
          <w:rFonts w:cs="Calibri"/>
          <w:lang w:val="pl-PL"/>
        </w:rPr>
        <w:tab/>
        <w:t xml:space="preserve">Zamawiający zastrzega sobie prawo </w:t>
      </w:r>
      <w:r w:rsidR="00767043">
        <w:rPr>
          <w:rFonts w:cs="Calibri"/>
          <w:lang w:val="pl-PL"/>
        </w:rPr>
        <w:t xml:space="preserve">rozwiązania umowy </w:t>
      </w:r>
      <w:r w:rsidR="009D2374">
        <w:rPr>
          <w:rFonts w:cs="Calibri"/>
          <w:lang w:val="pl-PL"/>
        </w:rPr>
        <w:t>bez zachowania okresu wypowiedzenia</w:t>
      </w:r>
      <w:r w:rsidRPr="00F52F66">
        <w:rPr>
          <w:rFonts w:cs="Calibri"/>
          <w:lang w:val="pl-PL"/>
        </w:rPr>
        <w:t xml:space="preserve"> w przypadku:</w:t>
      </w:r>
    </w:p>
    <w:p w:rsidR="00F52F66" w:rsidRPr="00F52F66" w:rsidRDefault="00F52F66" w:rsidP="00F52F66">
      <w:pPr>
        <w:pStyle w:val="Tekstpodstawowy"/>
        <w:spacing w:before="34"/>
        <w:ind w:right="220"/>
        <w:jc w:val="both"/>
        <w:rPr>
          <w:rFonts w:cs="Calibri"/>
          <w:lang w:val="pl-PL"/>
        </w:rPr>
      </w:pPr>
      <w:r>
        <w:rPr>
          <w:rFonts w:cs="Calibri"/>
          <w:lang w:val="pl-PL"/>
        </w:rPr>
        <w:t xml:space="preserve">a)  </w:t>
      </w:r>
      <w:r w:rsidRPr="00F52F66">
        <w:rPr>
          <w:rFonts w:cs="Calibri"/>
          <w:lang w:val="pl-PL"/>
        </w:rPr>
        <w:t xml:space="preserve">stwierdzenia wykonywania obowiązków </w:t>
      </w:r>
      <w:r w:rsidR="00810A19">
        <w:rPr>
          <w:rFonts w:cs="Calibri"/>
          <w:lang w:val="pl-PL"/>
        </w:rPr>
        <w:t>umownych</w:t>
      </w:r>
      <w:r w:rsidRPr="00F52F66">
        <w:rPr>
          <w:rFonts w:cs="Calibri"/>
          <w:lang w:val="pl-PL"/>
        </w:rPr>
        <w:t xml:space="preserve"> przez osobę będącą pod wpływem alkoholu lub środków odurzających (w przypadku choćby jednokrotnego stwierdzenia), </w:t>
      </w:r>
    </w:p>
    <w:p w:rsidR="00F52F66" w:rsidRPr="00F52F66" w:rsidRDefault="00F52F66" w:rsidP="00F52F66">
      <w:pPr>
        <w:pStyle w:val="Tekstpodstawowy"/>
        <w:spacing w:before="34"/>
        <w:ind w:right="220"/>
        <w:jc w:val="both"/>
        <w:rPr>
          <w:rFonts w:cs="Calibri"/>
          <w:lang w:val="pl-PL"/>
        </w:rPr>
      </w:pPr>
      <w:r>
        <w:rPr>
          <w:rFonts w:cs="Calibri"/>
          <w:lang w:val="pl-PL"/>
        </w:rPr>
        <w:t>b</w:t>
      </w:r>
      <w:r w:rsidRPr="00F52F66">
        <w:rPr>
          <w:rFonts w:cs="Calibri"/>
          <w:lang w:val="pl-PL"/>
        </w:rPr>
        <w:t>)</w:t>
      </w:r>
      <w:r w:rsidRPr="00F52F66">
        <w:rPr>
          <w:rFonts w:cs="Calibri"/>
          <w:lang w:val="pl-PL"/>
        </w:rPr>
        <w:tab/>
        <w:t>braku aktualnej polisy ubezpieczeni</w:t>
      </w:r>
      <w:r w:rsidR="009D2374">
        <w:rPr>
          <w:rFonts w:cs="Calibri"/>
          <w:lang w:val="pl-PL"/>
        </w:rPr>
        <w:t>a</w:t>
      </w:r>
      <w:r>
        <w:rPr>
          <w:rFonts w:cs="Calibri"/>
          <w:lang w:val="pl-PL"/>
        </w:rPr>
        <w:t xml:space="preserve"> </w:t>
      </w:r>
      <w:r w:rsidR="009D2374">
        <w:rPr>
          <w:rFonts w:cs="Calibri"/>
          <w:lang w:val="pl-PL"/>
        </w:rPr>
        <w:t xml:space="preserve">odpowiedzialności cywilnej </w:t>
      </w:r>
      <w:r w:rsidRPr="00F52F66">
        <w:rPr>
          <w:rFonts w:cs="Calibri"/>
          <w:lang w:val="pl-PL"/>
        </w:rPr>
        <w:t>w zakresie ś</w:t>
      </w:r>
      <w:r w:rsidR="009D2374">
        <w:rPr>
          <w:rFonts w:cs="Calibri"/>
          <w:lang w:val="pl-PL"/>
        </w:rPr>
        <w:t>wiadczenia usług objętych umową oraz polisy NNW,</w:t>
      </w:r>
    </w:p>
    <w:p w:rsidR="00F52F66" w:rsidRPr="00F52F66" w:rsidRDefault="00F52F66" w:rsidP="00F52F66">
      <w:pPr>
        <w:pStyle w:val="Tekstpodstawowy"/>
        <w:spacing w:before="34"/>
        <w:ind w:right="220"/>
        <w:jc w:val="both"/>
        <w:rPr>
          <w:rFonts w:cs="Calibri"/>
          <w:lang w:val="pl-PL"/>
        </w:rPr>
      </w:pPr>
      <w:r>
        <w:rPr>
          <w:rFonts w:cs="Calibri"/>
          <w:lang w:val="pl-PL"/>
        </w:rPr>
        <w:t>c</w:t>
      </w:r>
      <w:r w:rsidRPr="00F52F66">
        <w:rPr>
          <w:rFonts w:cs="Calibri"/>
          <w:lang w:val="pl-PL"/>
        </w:rPr>
        <w:t>)</w:t>
      </w:r>
      <w:r w:rsidRPr="00F52F66">
        <w:rPr>
          <w:rFonts w:cs="Calibri"/>
          <w:lang w:val="pl-PL"/>
        </w:rPr>
        <w:tab/>
        <w:t>trzykrotnego naliczenia kary umownej z tytułu nieprawidłowo wykonanej umowy</w:t>
      </w:r>
      <w:r w:rsidR="009D2374">
        <w:rPr>
          <w:rFonts w:cs="Calibri"/>
          <w:lang w:val="pl-PL"/>
        </w:rPr>
        <w:t>,</w:t>
      </w:r>
      <w:r w:rsidRPr="00F52F66">
        <w:rPr>
          <w:rFonts w:cs="Calibri"/>
          <w:lang w:val="pl-PL"/>
        </w:rPr>
        <w:t xml:space="preserve"> bez względu na lokalizację placówki, </w:t>
      </w:r>
    </w:p>
    <w:p w:rsidR="00F52F66" w:rsidRPr="00F52F66" w:rsidRDefault="00F52F66" w:rsidP="00F52F66">
      <w:pPr>
        <w:pStyle w:val="Tekstpodstawowy"/>
        <w:spacing w:before="34"/>
        <w:ind w:right="220"/>
        <w:jc w:val="both"/>
        <w:rPr>
          <w:rFonts w:cs="Calibri"/>
          <w:lang w:val="pl-PL"/>
        </w:rPr>
      </w:pPr>
      <w:r>
        <w:rPr>
          <w:rFonts w:cs="Calibri"/>
          <w:lang w:val="pl-PL"/>
        </w:rPr>
        <w:t>d</w:t>
      </w:r>
      <w:r w:rsidRPr="00F52F66">
        <w:rPr>
          <w:rFonts w:cs="Calibri"/>
          <w:lang w:val="pl-PL"/>
        </w:rPr>
        <w:t>)</w:t>
      </w:r>
      <w:r w:rsidRPr="00F52F66">
        <w:rPr>
          <w:rFonts w:cs="Calibri"/>
          <w:lang w:val="pl-PL"/>
        </w:rPr>
        <w:tab/>
        <w:t xml:space="preserve">gdy </w:t>
      </w:r>
      <w:r w:rsidR="00810A19">
        <w:rPr>
          <w:rFonts w:cs="Calibri"/>
          <w:lang w:val="pl-PL"/>
        </w:rPr>
        <w:t>personel wyznaczony</w:t>
      </w:r>
      <w:r w:rsidRPr="00F52F66">
        <w:rPr>
          <w:rFonts w:cs="Calibri"/>
          <w:lang w:val="pl-PL"/>
        </w:rPr>
        <w:t xml:space="preserve"> przez Wykonawcę do świadczenia us</w:t>
      </w:r>
      <w:r w:rsidR="00810A19">
        <w:rPr>
          <w:rFonts w:cs="Calibri"/>
          <w:lang w:val="pl-PL"/>
        </w:rPr>
        <w:t>ług objętych umową nie spełnia warunków lub nie wykonuje</w:t>
      </w:r>
      <w:r w:rsidRPr="00F52F66">
        <w:rPr>
          <w:rFonts w:cs="Calibri"/>
          <w:lang w:val="pl-PL"/>
        </w:rPr>
        <w:t xml:space="preserve"> obowiązków w niej określonych, łącznie z przypadkiem, gdy sytuacja taka utrzymuje się pomimo dokonania zmiany w składzie osob</w:t>
      </w:r>
      <w:r>
        <w:rPr>
          <w:rFonts w:cs="Calibri"/>
          <w:lang w:val="pl-PL"/>
        </w:rPr>
        <w:t>owym zespołu</w:t>
      </w:r>
      <w:r w:rsidRPr="00F52F66">
        <w:rPr>
          <w:rFonts w:cs="Calibri"/>
          <w:lang w:val="pl-PL"/>
        </w:rPr>
        <w:t xml:space="preserve">, </w:t>
      </w:r>
    </w:p>
    <w:p w:rsidR="00F52F66" w:rsidRPr="00F52F66" w:rsidRDefault="00F52F66" w:rsidP="00F52F66">
      <w:pPr>
        <w:pStyle w:val="Tekstpodstawowy"/>
        <w:spacing w:before="34"/>
        <w:ind w:right="220"/>
        <w:jc w:val="both"/>
        <w:rPr>
          <w:rFonts w:cs="Calibri"/>
          <w:lang w:val="pl-PL"/>
        </w:rPr>
      </w:pPr>
      <w:r>
        <w:rPr>
          <w:rFonts w:cs="Calibri"/>
          <w:lang w:val="pl-PL"/>
        </w:rPr>
        <w:t>e</w:t>
      </w:r>
      <w:r w:rsidR="009D2374">
        <w:rPr>
          <w:rFonts w:cs="Calibri"/>
          <w:lang w:val="pl-PL"/>
        </w:rPr>
        <w:t>)</w:t>
      </w:r>
      <w:r w:rsidR="009D2374">
        <w:rPr>
          <w:rFonts w:cs="Calibri"/>
          <w:lang w:val="pl-PL"/>
        </w:rPr>
        <w:tab/>
        <w:t>gdy pojazdy używane przez Wykonawcę do świadczenia usług nie będą posiadały aktualnych badań, o których</w:t>
      </w:r>
      <w:r>
        <w:rPr>
          <w:rFonts w:cs="Calibri"/>
          <w:lang w:val="pl-PL"/>
        </w:rPr>
        <w:t xml:space="preserve"> mowa w § 2</w:t>
      </w:r>
      <w:r w:rsidRPr="00F52F66">
        <w:rPr>
          <w:rFonts w:cs="Calibri"/>
          <w:lang w:val="pl-PL"/>
        </w:rPr>
        <w:t xml:space="preserve"> </w:t>
      </w:r>
      <w:r w:rsidR="009D2374">
        <w:rPr>
          <w:rFonts w:cs="Calibri"/>
          <w:lang w:val="pl-PL"/>
        </w:rPr>
        <w:t>ust. 3 lit. b)</w:t>
      </w:r>
      <w:r>
        <w:rPr>
          <w:rFonts w:cs="Calibri"/>
          <w:lang w:val="pl-PL"/>
        </w:rPr>
        <w:t xml:space="preserve"> </w:t>
      </w:r>
      <w:r w:rsidRPr="00F52F66">
        <w:rPr>
          <w:rFonts w:cs="Calibri"/>
          <w:lang w:val="pl-PL"/>
        </w:rPr>
        <w:t>umowy,</w:t>
      </w:r>
    </w:p>
    <w:p w:rsidR="00F52F66" w:rsidRPr="00F52F66" w:rsidRDefault="00F52F66" w:rsidP="00F52F66">
      <w:pPr>
        <w:pStyle w:val="Tekstpodstawowy"/>
        <w:spacing w:before="34"/>
        <w:ind w:right="220"/>
        <w:jc w:val="both"/>
        <w:rPr>
          <w:rFonts w:cs="Calibri"/>
          <w:lang w:val="pl-PL"/>
        </w:rPr>
      </w:pPr>
      <w:r>
        <w:rPr>
          <w:rFonts w:cs="Calibri"/>
          <w:lang w:val="pl-PL"/>
        </w:rPr>
        <w:t>f</w:t>
      </w:r>
      <w:r w:rsidRPr="00F52F66">
        <w:rPr>
          <w:rFonts w:cs="Calibri"/>
          <w:lang w:val="pl-PL"/>
        </w:rPr>
        <w:t>)</w:t>
      </w:r>
      <w:r w:rsidRPr="00F52F66">
        <w:rPr>
          <w:rFonts w:cs="Calibri"/>
          <w:lang w:val="pl-PL"/>
        </w:rPr>
        <w:tab/>
        <w:t xml:space="preserve">gdy </w:t>
      </w:r>
      <w:r w:rsidR="00810A19">
        <w:rPr>
          <w:rFonts w:cs="Calibri"/>
          <w:lang w:val="pl-PL"/>
        </w:rPr>
        <w:t>personel</w:t>
      </w:r>
      <w:r w:rsidRPr="00F52F66">
        <w:rPr>
          <w:rFonts w:cs="Calibri"/>
          <w:lang w:val="pl-PL"/>
        </w:rPr>
        <w:t xml:space="preserve"> Wykonawcy świadczący usługę u Zamawiającego uj</w:t>
      </w:r>
      <w:r w:rsidR="00810A19">
        <w:rPr>
          <w:rFonts w:cs="Calibri"/>
          <w:lang w:val="pl-PL"/>
        </w:rPr>
        <w:t xml:space="preserve">awni </w:t>
      </w:r>
      <w:r w:rsidRPr="00F52F66">
        <w:rPr>
          <w:rFonts w:cs="Calibri"/>
          <w:lang w:val="pl-PL"/>
        </w:rPr>
        <w:t xml:space="preserve"> informacje niejawne, poufne, w których posiadanie weszli w trakcie realizacji umowy, </w:t>
      </w:r>
    </w:p>
    <w:p w:rsidR="009D2374" w:rsidRDefault="00F52F66" w:rsidP="009D2374">
      <w:pPr>
        <w:pStyle w:val="Tekstpodstawowy"/>
        <w:spacing w:before="34"/>
        <w:ind w:right="220"/>
        <w:jc w:val="both"/>
        <w:rPr>
          <w:rFonts w:cs="Calibri"/>
          <w:lang w:val="pl-PL"/>
        </w:rPr>
      </w:pPr>
      <w:r>
        <w:rPr>
          <w:rFonts w:cs="Calibri"/>
          <w:lang w:val="pl-PL"/>
        </w:rPr>
        <w:t>g</w:t>
      </w:r>
      <w:r w:rsidRPr="00F52F66">
        <w:rPr>
          <w:rFonts w:cs="Calibri"/>
          <w:lang w:val="pl-PL"/>
        </w:rPr>
        <w:t>)</w:t>
      </w:r>
      <w:r w:rsidRPr="00F52F66">
        <w:rPr>
          <w:rFonts w:cs="Calibri"/>
          <w:lang w:val="pl-PL"/>
        </w:rPr>
        <w:tab/>
        <w:t>gdy Wykonawca nie przystąpił do świadczenia usługi lub przerwał jej wykonyw</w:t>
      </w:r>
      <w:r w:rsidR="009D2374">
        <w:rPr>
          <w:rFonts w:cs="Calibri"/>
          <w:lang w:val="pl-PL"/>
        </w:rPr>
        <w:t>anie na okres dłuższy niż 3 dni,</w:t>
      </w:r>
    </w:p>
    <w:p w:rsidR="009D2374" w:rsidRPr="00F52F66" w:rsidRDefault="009D2374" w:rsidP="009D2374">
      <w:pPr>
        <w:pStyle w:val="Tekstpodstawowy"/>
        <w:spacing w:before="34"/>
        <w:ind w:right="220"/>
        <w:jc w:val="both"/>
        <w:rPr>
          <w:rFonts w:cs="Calibri"/>
          <w:lang w:val="pl-PL"/>
        </w:rPr>
      </w:pPr>
      <w:r>
        <w:rPr>
          <w:rFonts w:cs="Calibri"/>
          <w:lang w:val="pl-PL"/>
        </w:rPr>
        <w:t xml:space="preserve">h) </w:t>
      </w:r>
      <w:r w:rsidRPr="00F52F66">
        <w:rPr>
          <w:rFonts w:cs="Calibri"/>
          <w:lang w:val="pl-PL"/>
        </w:rPr>
        <w:t xml:space="preserve">zostało wszczęte postępowanie upadłościowe wobec Wykonawcy, </w:t>
      </w:r>
    </w:p>
    <w:p w:rsidR="009D2374" w:rsidRDefault="009D2374" w:rsidP="009D2374">
      <w:pPr>
        <w:pStyle w:val="Tekstpodstawowy"/>
        <w:spacing w:before="34"/>
        <w:ind w:right="220"/>
        <w:jc w:val="both"/>
        <w:rPr>
          <w:rFonts w:cs="Calibri"/>
          <w:lang w:val="pl-PL"/>
        </w:rPr>
      </w:pPr>
      <w:r>
        <w:rPr>
          <w:rFonts w:cs="Calibri"/>
          <w:lang w:val="pl-PL"/>
        </w:rPr>
        <w:t>i</w:t>
      </w:r>
      <w:r w:rsidRPr="00F52F66">
        <w:rPr>
          <w:rFonts w:cs="Calibri"/>
          <w:lang w:val="pl-PL"/>
        </w:rPr>
        <w:t>) zostało wszczęte postępowan</w:t>
      </w:r>
      <w:r>
        <w:rPr>
          <w:rFonts w:cs="Calibri"/>
          <w:lang w:val="pl-PL"/>
        </w:rPr>
        <w:t>ie likwidacyjne wobec Wykonawcy.</w:t>
      </w:r>
    </w:p>
    <w:p w:rsidR="00F52F66" w:rsidRPr="00F52F66" w:rsidRDefault="009D2374" w:rsidP="009D2374">
      <w:pPr>
        <w:pStyle w:val="Tekstpodstawowy"/>
        <w:spacing w:before="34"/>
        <w:ind w:right="220"/>
        <w:jc w:val="both"/>
        <w:rPr>
          <w:rFonts w:cs="Calibri"/>
          <w:lang w:val="pl-PL"/>
        </w:rPr>
      </w:pPr>
      <w:r>
        <w:rPr>
          <w:rFonts w:cs="Calibri"/>
          <w:lang w:val="pl-PL"/>
        </w:rPr>
        <w:t xml:space="preserve">2. Rozwiązanie umowy wymaga formy pisemnej pod rygorem nieważności. Zamawiający może skorzystać z ww. prawa rozwiązania umowy </w:t>
      </w:r>
      <w:r w:rsidR="00F52F66" w:rsidRPr="00F52F66">
        <w:rPr>
          <w:rFonts w:cs="Calibri"/>
          <w:lang w:val="pl-PL"/>
        </w:rPr>
        <w:t>w terminie 30 dni od dnia powzięcia informacji o okolicznoś</w:t>
      </w:r>
      <w:r>
        <w:rPr>
          <w:rFonts w:cs="Calibri"/>
          <w:lang w:val="pl-PL"/>
        </w:rPr>
        <w:t>ciach, o których mowa w pkt. a)-i), przy czym Wykonawca zobowiązany będzie do świadczenia usług do dnia wskazanego przez Zamawiającego jako dzień rozwiązania umowy.</w:t>
      </w:r>
    </w:p>
    <w:p w:rsidR="00F52F66" w:rsidRPr="00F52F66" w:rsidRDefault="009D2374" w:rsidP="00F52F66">
      <w:pPr>
        <w:pStyle w:val="Tekstpodstawowy"/>
        <w:spacing w:before="34"/>
        <w:ind w:right="220"/>
        <w:jc w:val="both"/>
        <w:rPr>
          <w:rFonts w:cs="Calibri"/>
          <w:lang w:val="pl-PL"/>
        </w:rPr>
      </w:pPr>
      <w:r>
        <w:rPr>
          <w:rFonts w:cs="Calibri"/>
          <w:lang w:val="pl-PL"/>
        </w:rPr>
        <w:t>3</w:t>
      </w:r>
      <w:r w:rsidR="00F52F66" w:rsidRPr="00F52F66">
        <w:rPr>
          <w:rFonts w:cs="Calibri"/>
          <w:lang w:val="pl-PL"/>
        </w:rPr>
        <w:t>.</w:t>
      </w:r>
      <w:r w:rsidR="00F52F66" w:rsidRPr="00F52F66">
        <w:rPr>
          <w:rFonts w:cs="Calibri"/>
          <w:lang w:val="pl-PL"/>
        </w:rPr>
        <w:tab/>
        <w:t xml:space="preserve">Strony umowy, w terminie 30 dni od </w:t>
      </w:r>
      <w:r>
        <w:rPr>
          <w:rFonts w:cs="Calibri"/>
          <w:lang w:val="pl-PL"/>
        </w:rPr>
        <w:t xml:space="preserve">dnia rozwiązania umowy, </w:t>
      </w:r>
      <w:r w:rsidR="00F52F66" w:rsidRPr="00F52F66">
        <w:rPr>
          <w:rFonts w:cs="Calibri"/>
          <w:lang w:val="pl-PL"/>
        </w:rPr>
        <w:t>dokonają wzajemnego rozliczenia wykonanej części umowy.</w:t>
      </w:r>
    </w:p>
    <w:p w:rsidR="00F52F66" w:rsidRPr="00F52F66" w:rsidRDefault="00F52F66" w:rsidP="00F52F66">
      <w:pPr>
        <w:pStyle w:val="Tekstpodstawowy"/>
        <w:spacing w:before="34"/>
        <w:ind w:right="220"/>
        <w:jc w:val="both"/>
        <w:rPr>
          <w:rFonts w:cs="Calibri"/>
          <w:lang w:val="pl-PL"/>
        </w:rPr>
      </w:pPr>
      <w:r w:rsidRPr="00F52F66">
        <w:rPr>
          <w:rFonts w:cs="Calibri"/>
          <w:lang w:val="pl-PL"/>
        </w:rPr>
        <w:t>6.</w:t>
      </w:r>
      <w:r w:rsidRPr="00F52F66">
        <w:rPr>
          <w:rFonts w:cs="Calibri"/>
          <w:lang w:val="pl-PL"/>
        </w:rPr>
        <w:tab/>
        <w:t xml:space="preserve">Realizacja prawa Zamawiającego określonego </w:t>
      </w:r>
      <w:r w:rsidR="00810A19">
        <w:rPr>
          <w:rFonts w:cs="Calibri"/>
          <w:lang w:val="pl-PL"/>
        </w:rPr>
        <w:t>ust.</w:t>
      </w:r>
      <w:r w:rsidR="009D2374">
        <w:rPr>
          <w:rFonts w:cs="Calibri"/>
          <w:lang w:val="pl-PL"/>
        </w:rPr>
        <w:t xml:space="preserve"> 1-3 powyżej</w:t>
      </w:r>
      <w:r w:rsidRPr="00F52F66">
        <w:rPr>
          <w:rFonts w:cs="Calibri"/>
          <w:lang w:val="pl-PL"/>
        </w:rPr>
        <w:t xml:space="preserve"> nie wyłącza</w:t>
      </w:r>
      <w:r w:rsidR="009D2374">
        <w:rPr>
          <w:rFonts w:cs="Calibri"/>
          <w:lang w:val="pl-PL"/>
        </w:rPr>
        <w:t xml:space="preserve"> możliwości </w:t>
      </w:r>
      <w:r w:rsidRPr="00F52F66">
        <w:rPr>
          <w:rFonts w:cs="Calibri"/>
          <w:lang w:val="pl-PL"/>
        </w:rPr>
        <w:t>zastosowania kar umownych.</w:t>
      </w:r>
    </w:p>
    <w:p w:rsidR="00F52F66" w:rsidRDefault="00F52F66" w:rsidP="0006589C">
      <w:pPr>
        <w:pStyle w:val="Tekstpodstawowy"/>
        <w:spacing w:before="34"/>
        <w:ind w:right="220"/>
        <w:jc w:val="both"/>
        <w:rPr>
          <w:rFonts w:cs="Calibri"/>
          <w:lang w:val="pl-PL"/>
        </w:rPr>
      </w:pPr>
      <w:r w:rsidRPr="00F52F66">
        <w:rPr>
          <w:rFonts w:cs="Calibri"/>
          <w:lang w:val="pl-PL"/>
        </w:rPr>
        <w:t>7.</w:t>
      </w:r>
      <w:r w:rsidRPr="00F52F66">
        <w:rPr>
          <w:rFonts w:cs="Calibri"/>
          <w:lang w:val="pl-PL"/>
        </w:rPr>
        <w:tab/>
        <w:t xml:space="preserve">Każda ze stron może wypowiedzieć </w:t>
      </w:r>
      <w:r w:rsidR="009D2374">
        <w:rPr>
          <w:rFonts w:cs="Calibri"/>
          <w:lang w:val="pl-PL"/>
        </w:rPr>
        <w:t>niniejszą umowę z zachowaniem 1-</w:t>
      </w:r>
      <w:r w:rsidRPr="00F52F66">
        <w:rPr>
          <w:rFonts w:cs="Calibri"/>
          <w:lang w:val="pl-PL"/>
        </w:rPr>
        <w:t>miesięcznego okresu wypowiedzenia</w:t>
      </w:r>
      <w:r w:rsidR="009D2374">
        <w:rPr>
          <w:rFonts w:cs="Calibri"/>
          <w:lang w:val="pl-PL"/>
        </w:rPr>
        <w:t>,</w:t>
      </w:r>
      <w:r w:rsidRPr="00F52F66">
        <w:rPr>
          <w:rFonts w:cs="Calibri"/>
          <w:lang w:val="pl-PL"/>
        </w:rPr>
        <w:t xml:space="preserve"> na piśmie pod rygorem nieważności.</w:t>
      </w:r>
    </w:p>
    <w:p w:rsidR="00F52F66" w:rsidRPr="00F52F66" w:rsidRDefault="00F52F66" w:rsidP="00F52F66">
      <w:pPr>
        <w:pStyle w:val="Tekstpodstawowy"/>
        <w:spacing w:before="34"/>
        <w:ind w:right="220"/>
        <w:jc w:val="center"/>
        <w:rPr>
          <w:rFonts w:cs="Calibri"/>
          <w:lang w:val="pl-PL"/>
        </w:rPr>
      </w:pPr>
      <w:r>
        <w:rPr>
          <w:rFonts w:cs="Calibri"/>
          <w:lang w:val="pl-PL"/>
        </w:rPr>
        <w:t>§ 14</w:t>
      </w:r>
    </w:p>
    <w:p w:rsidR="00F52F66" w:rsidRDefault="00F52F66" w:rsidP="00810A19">
      <w:pPr>
        <w:pStyle w:val="Tekstpodstawowy"/>
        <w:spacing w:before="34"/>
        <w:ind w:right="220"/>
        <w:jc w:val="both"/>
        <w:rPr>
          <w:rFonts w:cs="Calibri"/>
          <w:lang w:val="pl-PL"/>
        </w:rPr>
      </w:pPr>
      <w:r w:rsidRPr="00F52F66">
        <w:rPr>
          <w:rFonts w:cs="Calibri"/>
          <w:lang w:val="pl-PL"/>
        </w:rPr>
        <w:t xml:space="preserve">Wykonawca bez pisemnej zgody Zamawiającego nie może dokonać żadnych cesji uprawnień </w:t>
      </w:r>
      <w:r w:rsidR="00910BD5">
        <w:rPr>
          <w:rFonts w:cs="Calibri"/>
          <w:lang w:val="pl-PL"/>
        </w:rPr>
        <w:br/>
      </w:r>
      <w:r w:rsidRPr="00F52F66">
        <w:rPr>
          <w:rFonts w:cs="Calibri"/>
          <w:lang w:val="pl-PL"/>
        </w:rPr>
        <w:t>i obowiązków związanych z realizacją niniejszej umowy.</w:t>
      </w:r>
    </w:p>
    <w:p w:rsidR="00F52F66" w:rsidRPr="005919D3" w:rsidRDefault="00F52F66" w:rsidP="00F52F66">
      <w:pPr>
        <w:pStyle w:val="Tekstpodstawowy"/>
        <w:spacing w:before="34"/>
        <w:ind w:right="220"/>
        <w:jc w:val="both"/>
        <w:rPr>
          <w:rFonts w:cs="Calibri"/>
          <w:lang w:val="pl-PL"/>
        </w:rPr>
      </w:pPr>
    </w:p>
    <w:p w:rsidR="005919D3" w:rsidRPr="005919D3" w:rsidRDefault="00810A19" w:rsidP="00AC2648">
      <w:pPr>
        <w:pStyle w:val="Tekstpodstawowy"/>
        <w:spacing w:before="34"/>
        <w:ind w:right="220"/>
        <w:jc w:val="center"/>
        <w:rPr>
          <w:rFonts w:cs="Calibri"/>
          <w:lang w:val="pl-PL"/>
        </w:rPr>
      </w:pPr>
      <w:r>
        <w:rPr>
          <w:rFonts w:cs="Calibri"/>
          <w:lang w:val="pl-PL"/>
        </w:rPr>
        <w:t>§ 15</w:t>
      </w:r>
    </w:p>
    <w:p w:rsidR="005919D3" w:rsidRPr="005919D3" w:rsidRDefault="005919D3" w:rsidP="00910BD5">
      <w:pPr>
        <w:pStyle w:val="Tekstpodstawowy"/>
        <w:spacing w:before="34"/>
        <w:ind w:right="220"/>
        <w:jc w:val="both"/>
        <w:rPr>
          <w:rFonts w:cs="Calibri"/>
          <w:lang w:val="pl-PL"/>
        </w:rPr>
      </w:pPr>
      <w:r w:rsidRPr="005919D3">
        <w:rPr>
          <w:rFonts w:cs="Calibri"/>
          <w:lang w:val="pl-PL"/>
        </w:rPr>
        <w:t>1.</w:t>
      </w:r>
      <w:r w:rsidRPr="005919D3">
        <w:rPr>
          <w:rFonts w:cs="Calibri"/>
          <w:lang w:val="pl-PL"/>
        </w:rPr>
        <w:tab/>
        <w:t xml:space="preserve">W sprawach nieuregulowanych niniejszą umową mają zastosowanie przepisy </w:t>
      </w:r>
      <w:r w:rsidR="00810A19">
        <w:rPr>
          <w:rFonts w:cs="Calibri"/>
          <w:lang w:val="pl-PL"/>
        </w:rPr>
        <w:t>ustawy Kodeks cywilny</w:t>
      </w:r>
      <w:r w:rsidRPr="005919D3">
        <w:rPr>
          <w:rFonts w:cs="Calibri"/>
          <w:lang w:val="pl-PL"/>
        </w:rPr>
        <w:t xml:space="preserve"> i inne przepisy prawa powszechnie obowiązującego właściwe do przedmiotu umowy.</w:t>
      </w:r>
    </w:p>
    <w:p w:rsidR="005919D3" w:rsidRPr="005919D3" w:rsidRDefault="00810A19" w:rsidP="00910BD5">
      <w:pPr>
        <w:pStyle w:val="Tekstpodstawowy"/>
        <w:spacing w:before="34"/>
        <w:ind w:right="220"/>
        <w:jc w:val="both"/>
        <w:rPr>
          <w:rFonts w:cs="Calibri"/>
          <w:lang w:val="pl-PL"/>
        </w:rPr>
      </w:pPr>
      <w:r>
        <w:rPr>
          <w:rFonts w:cs="Calibri"/>
          <w:lang w:val="pl-PL"/>
        </w:rPr>
        <w:t>2</w:t>
      </w:r>
      <w:r w:rsidR="005919D3" w:rsidRPr="005919D3">
        <w:rPr>
          <w:rFonts w:cs="Calibri"/>
          <w:lang w:val="pl-PL"/>
        </w:rPr>
        <w:t>.</w:t>
      </w:r>
      <w:r w:rsidR="005919D3" w:rsidRPr="005919D3">
        <w:rPr>
          <w:rFonts w:cs="Calibri"/>
          <w:lang w:val="pl-PL"/>
        </w:rPr>
        <w:tab/>
        <w:t>Ewentualne spory wynikłe na tle wykonania umowy rozstrzygane będą przez strony polubownie, a w przypadku braku porozumienia</w:t>
      </w:r>
      <w:r>
        <w:rPr>
          <w:rFonts w:cs="Calibri"/>
          <w:lang w:val="pl-PL"/>
        </w:rPr>
        <w:t xml:space="preserve"> przez sąd p</w:t>
      </w:r>
      <w:r w:rsidR="005919D3" w:rsidRPr="005919D3">
        <w:rPr>
          <w:rFonts w:cs="Calibri"/>
          <w:lang w:val="pl-PL"/>
        </w:rPr>
        <w:t>owszechny</w:t>
      </w:r>
      <w:r>
        <w:rPr>
          <w:rFonts w:cs="Calibri"/>
          <w:lang w:val="pl-PL"/>
        </w:rPr>
        <w:t xml:space="preserve"> właściwy</w:t>
      </w:r>
      <w:r w:rsidR="005919D3" w:rsidRPr="005919D3">
        <w:rPr>
          <w:rFonts w:cs="Calibri"/>
          <w:lang w:val="pl-PL"/>
        </w:rPr>
        <w:t xml:space="preserve"> dla siedziby Zamawiającego.</w:t>
      </w:r>
    </w:p>
    <w:p w:rsidR="005919D3" w:rsidRPr="005919D3" w:rsidRDefault="00810A19" w:rsidP="00910BD5">
      <w:pPr>
        <w:pStyle w:val="Tekstpodstawowy"/>
        <w:spacing w:before="34"/>
        <w:ind w:right="220"/>
        <w:jc w:val="both"/>
        <w:rPr>
          <w:rFonts w:cs="Calibri"/>
          <w:lang w:val="pl-PL"/>
        </w:rPr>
      </w:pPr>
      <w:r>
        <w:rPr>
          <w:rFonts w:cs="Calibri"/>
          <w:lang w:val="pl-PL"/>
        </w:rPr>
        <w:t>3</w:t>
      </w:r>
      <w:r w:rsidR="005919D3" w:rsidRPr="005919D3">
        <w:rPr>
          <w:rFonts w:cs="Calibri"/>
          <w:lang w:val="pl-PL"/>
        </w:rPr>
        <w:t>.</w:t>
      </w:r>
      <w:r w:rsidR="005919D3" w:rsidRPr="005919D3">
        <w:rPr>
          <w:rFonts w:cs="Calibri"/>
          <w:lang w:val="pl-PL"/>
        </w:rPr>
        <w:tab/>
        <w:t>Umowę sporządzono w dwóch jednobrzmiących egzemplarzach</w:t>
      </w:r>
      <w:r>
        <w:rPr>
          <w:rFonts w:cs="Calibri"/>
          <w:lang w:val="pl-PL"/>
        </w:rPr>
        <w:t>,</w:t>
      </w:r>
      <w:r w:rsidR="005919D3" w:rsidRPr="005919D3">
        <w:rPr>
          <w:rFonts w:cs="Calibri"/>
          <w:lang w:val="pl-PL"/>
        </w:rPr>
        <w:t xml:space="preserve"> po jednym dla każdej ze stron.</w:t>
      </w:r>
    </w:p>
    <w:p w:rsidR="005919D3" w:rsidRPr="005919D3" w:rsidRDefault="005919D3" w:rsidP="00AC2648">
      <w:pPr>
        <w:pStyle w:val="Tekstpodstawowy"/>
        <w:spacing w:before="34"/>
        <w:ind w:right="220"/>
        <w:jc w:val="both"/>
        <w:rPr>
          <w:rFonts w:cs="Calibri"/>
          <w:lang w:val="pl-PL"/>
        </w:rPr>
      </w:pPr>
    </w:p>
    <w:p w:rsidR="005919D3" w:rsidRPr="005919D3" w:rsidRDefault="005919D3" w:rsidP="005919D3">
      <w:pPr>
        <w:pStyle w:val="Tekstpodstawowy"/>
        <w:spacing w:before="34"/>
        <w:ind w:right="220"/>
        <w:rPr>
          <w:rFonts w:cs="Calibri"/>
          <w:lang w:val="pl-PL"/>
        </w:rPr>
      </w:pPr>
    </w:p>
    <w:p w:rsidR="005919D3" w:rsidRPr="005919D3" w:rsidRDefault="005919D3" w:rsidP="00AC2648">
      <w:pPr>
        <w:pStyle w:val="Tekstpodstawowy"/>
        <w:spacing w:before="34"/>
        <w:ind w:right="220"/>
        <w:rPr>
          <w:rFonts w:cs="Calibri"/>
          <w:lang w:val="pl-PL"/>
        </w:rPr>
      </w:pPr>
      <w:r w:rsidRPr="005919D3">
        <w:rPr>
          <w:rFonts w:cs="Calibri"/>
          <w:lang w:val="pl-PL"/>
        </w:rPr>
        <w:t>ZAMAWIAJĄCY</w:t>
      </w:r>
      <w:r w:rsidRPr="005919D3">
        <w:rPr>
          <w:rFonts w:cs="Calibri"/>
          <w:lang w:val="pl-PL"/>
        </w:rPr>
        <w:tab/>
      </w:r>
      <w:r w:rsidR="00AC2648">
        <w:rPr>
          <w:rFonts w:cs="Calibri"/>
          <w:lang w:val="pl-PL"/>
        </w:rPr>
        <w:tab/>
      </w:r>
      <w:r w:rsidR="00AC2648">
        <w:rPr>
          <w:rFonts w:cs="Calibri"/>
          <w:lang w:val="pl-PL"/>
        </w:rPr>
        <w:tab/>
      </w:r>
      <w:r w:rsidR="00AC2648">
        <w:rPr>
          <w:rFonts w:cs="Calibri"/>
          <w:lang w:val="pl-PL"/>
        </w:rPr>
        <w:tab/>
      </w:r>
      <w:r w:rsidR="00AC2648">
        <w:rPr>
          <w:rFonts w:cs="Calibri"/>
          <w:lang w:val="pl-PL"/>
        </w:rPr>
        <w:tab/>
      </w:r>
      <w:r w:rsidR="00AC2648">
        <w:rPr>
          <w:rFonts w:cs="Calibri"/>
          <w:lang w:val="pl-PL"/>
        </w:rPr>
        <w:tab/>
      </w:r>
      <w:r w:rsidR="00AC2648">
        <w:rPr>
          <w:rFonts w:cs="Calibri"/>
          <w:lang w:val="pl-PL"/>
        </w:rPr>
        <w:tab/>
      </w:r>
      <w:r w:rsidR="00AC2648">
        <w:rPr>
          <w:rFonts w:cs="Calibri"/>
          <w:lang w:val="pl-PL"/>
        </w:rPr>
        <w:tab/>
      </w:r>
      <w:r w:rsidR="00AC2648">
        <w:rPr>
          <w:rFonts w:cs="Calibri"/>
          <w:lang w:val="pl-PL"/>
        </w:rPr>
        <w:tab/>
      </w:r>
      <w:r w:rsidRPr="005919D3">
        <w:rPr>
          <w:rFonts w:cs="Calibri"/>
          <w:lang w:val="pl-PL"/>
        </w:rPr>
        <w:t>WYKONAWCA</w:t>
      </w:r>
    </w:p>
    <w:p w:rsidR="00837145" w:rsidRPr="00FC248B" w:rsidRDefault="00837145" w:rsidP="00003A68">
      <w:pPr>
        <w:pStyle w:val="Tekstpodstawowy"/>
        <w:spacing w:before="34"/>
        <w:ind w:left="0" w:right="220" w:firstLine="0"/>
        <w:rPr>
          <w:rFonts w:cs="Calibri"/>
          <w:lang w:val="pl-PL"/>
        </w:rPr>
      </w:pPr>
    </w:p>
    <w:sectPr w:rsidR="00837145" w:rsidRPr="00FC248B" w:rsidSect="00003A68">
      <w:headerReference w:type="default" r:id="rId9"/>
      <w:pgSz w:w="11910" w:h="16840"/>
      <w:pgMar w:top="1360" w:right="132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9C" w:rsidRDefault="0006589C" w:rsidP="0006589C">
      <w:r>
        <w:separator/>
      </w:r>
    </w:p>
  </w:endnote>
  <w:endnote w:type="continuationSeparator" w:id="0">
    <w:p w:rsidR="0006589C" w:rsidRDefault="0006589C" w:rsidP="0006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9C" w:rsidRDefault="0006589C" w:rsidP="0006589C">
      <w:r>
        <w:separator/>
      </w:r>
    </w:p>
  </w:footnote>
  <w:footnote w:type="continuationSeparator" w:id="0">
    <w:p w:rsidR="0006589C" w:rsidRDefault="0006589C" w:rsidP="00065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9C" w:rsidRPr="0006589C" w:rsidRDefault="00D27A72">
    <w:pPr>
      <w:pStyle w:val="Nagwek"/>
      <w:rPr>
        <w:lang w:val="pl-PL"/>
      </w:rPr>
    </w:pPr>
    <w:r>
      <w:rPr>
        <w:lang w:val="pl-PL"/>
      </w:rPr>
      <w:t>WOMP.DTA.3331.PU.12</w:t>
    </w:r>
    <w:r w:rsidR="0006589C">
      <w:rPr>
        <w:lang w:val="pl-PL"/>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9D9"/>
    <w:multiLevelType w:val="hybridMultilevel"/>
    <w:tmpl w:val="2FFAE464"/>
    <w:lvl w:ilvl="0" w:tplc="655ABC80">
      <w:start w:val="1"/>
      <w:numFmt w:val="decimal"/>
      <w:lvlText w:val="%1."/>
      <w:lvlJc w:val="left"/>
      <w:pPr>
        <w:ind w:left="116" w:hanging="708"/>
      </w:pPr>
      <w:rPr>
        <w:rFonts w:ascii="Calibri" w:eastAsia="Calibri" w:hAnsi="Calibri" w:hint="default"/>
        <w:sz w:val="22"/>
        <w:szCs w:val="22"/>
      </w:rPr>
    </w:lvl>
    <w:lvl w:ilvl="1" w:tplc="259050F6">
      <w:start w:val="1"/>
      <w:numFmt w:val="bullet"/>
      <w:lvlText w:val="•"/>
      <w:lvlJc w:val="left"/>
      <w:pPr>
        <w:ind w:left="1035" w:hanging="708"/>
      </w:pPr>
      <w:rPr>
        <w:rFonts w:hint="default"/>
      </w:rPr>
    </w:lvl>
    <w:lvl w:ilvl="2" w:tplc="79F08B96">
      <w:start w:val="1"/>
      <w:numFmt w:val="bullet"/>
      <w:lvlText w:val="•"/>
      <w:lvlJc w:val="left"/>
      <w:pPr>
        <w:ind w:left="1954" w:hanging="708"/>
      </w:pPr>
      <w:rPr>
        <w:rFonts w:hint="default"/>
      </w:rPr>
    </w:lvl>
    <w:lvl w:ilvl="3" w:tplc="5A04A396">
      <w:start w:val="1"/>
      <w:numFmt w:val="bullet"/>
      <w:lvlText w:val="•"/>
      <w:lvlJc w:val="left"/>
      <w:pPr>
        <w:ind w:left="2873" w:hanging="708"/>
      </w:pPr>
      <w:rPr>
        <w:rFonts w:hint="default"/>
      </w:rPr>
    </w:lvl>
    <w:lvl w:ilvl="4" w:tplc="398059A2">
      <w:start w:val="1"/>
      <w:numFmt w:val="bullet"/>
      <w:lvlText w:val="•"/>
      <w:lvlJc w:val="left"/>
      <w:pPr>
        <w:ind w:left="3792" w:hanging="708"/>
      </w:pPr>
      <w:rPr>
        <w:rFonts w:hint="default"/>
      </w:rPr>
    </w:lvl>
    <w:lvl w:ilvl="5" w:tplc="1BCA92EA">
      <w:start w:val="1"/>
      <w:numFmt w:val="bullet"/>
      <w:lvlText w:val="•"/>
      <w:lvlJc w:val="left"/>
      <w:pPr>
        <w:ind w:left="4711" w:hanging="708"/>
      </w:pPr>
      <w:rPr>
        <w:rFonts w:hint="default"/>
      </w:rPr>
    </w:lvl>
    <w:lvl w:ilvl="6" w:tplc="C26414E8">
      <w:start w:val="1"/>
      <w:numFmt w:val="bullet"/>
      <w:lvlText w:val="•"/>
      <w:lvlJc w:val="left"/>
      <w:pPr>
        <w:ind w:left="5630" w:hanging="708"/>
      </w:pPr>
      <w:rPr>
        <w:rFonts w:hint="default"/>
      </w:rPr>
    </w:lvl>
    <w:lvl w:ilvl="7" w:tplc="87AE9F62">
      <w:start w:val="1"/>
      <w:numFmt w:val="bullet"/>
      <w:lvlText w:val="•"/>
      <w:lvlJc w:val="left"/>
      <w:pPr>
        <w:ind w:left="6549" w:hanging="708"/>
      </w:pPr>
      <w:rPr>
        <w:rFonts w:hint="default"/>
      </w:rPr>
    </w:lvl>
    <w:lvl w:ilvl="8" w:tplc="F642DA34">
      <w:start w:val="1"/>
      <w:numFmt w:val="bullet"/>
      <w:lvlText w:val="•"/>
      <w:lvlJc w:val="left"/>
      <w:pPr>
        <w:ind w:left="7468" w:hanging="708"/>
      </w:pPr>
      <w:rPr>
        <w:rFonts w:hint="default"/>
      </w:rPr>
    </w:lvl>
  </w:abstractNum>
  <w:abstractNum w:abstractNumId="1">
    <w:nsid w:val="067A2318"/>
    <w:multiLevelType w:val="hybridMultilevel"/>
    <w:tmpl w:val="F23A3132"/>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nsid w:val="08A41F45"/>
    <w:multiLevelType w:val="hybridMultilevel"/>
    <w:tmpl w:val="B498CDBE"/>
    <w:lvl w:ilvl="0" w:tplc="A6BAD8CC">
      <w:start w:val="3"/>
      <w:numFmt w:val="lowerLetter"/>
      <w:lvlText w:val="%1)"/>
      <w:lvlJc w:val="left"/>
      <w:pPr>
        <w:ind w:left="1076" w:hanging="360"/>
      </w:pPr>
      <w:rPr>
        <w:rFonts w:ascii="Calibri" w:eastAsia="Calibri" w:hAnsi="Calibri" w:hint="default"/>
        <w:sz w:val="22"/>
        <w:szCs w:val="22"/>
      </w:rPr>
    </w:lvl>
    <w:lvl w:ilvl="1" w:tplc="B1488C5A">
      <w:start w:val="1"/>
      <w:numFmt w:val="decimal"/>
      <w:lvlText w:val="%2."/>
      <w:lvlJc w:val="left"/>
      <w:pPr>
        <w:ind w:left="1136" w:hanging="360"/>
      </w:pPr>
      <w:rPr>
        <w:rFonts w:ascii="Calibri" w:eastAsia="Calibri" w:hAnsi="Calibri" w:hint="default"/>
        <w:sz w:val="22"/>
        <w:szCs w:val="22"/>
      </w:rPr>
    </w:lvl>
    <w:lvl w:ilvl="2" w:tplc="D10A149E">
      <w:start w:val="1"/>
      <w:numFmt w:val="bullet"/>
      <w:lvlText w:val="•"/>
      <w:lvlJc w:val="left"/>
      <w:pPr>
        <w:ind w:left="2044" w:hanging="360"/>
      </w:pPr>
      <w:rPr>
        <w:rFonts w:hint="default"/>
      </w:rPr>
    </w:lvl>
    <w:lvl w:ilvl="3" w:tplc="4AEA87A6">
      <w:start w:val="1"/>
      <w:numFmt w:val="bullet"/>
      <w:lvlText w:val="•"/>
      <w:lvlJc w:val="left"/>
      <w:pPr>
        <w:ind w:left="2951" w:hanging="360"/>
      </w:pPr>
      <w:rPr>
        <w:rFonts w:hint="default"/>
      </w:rPr>
    </w:lvl>
    <w:lvl w:ilvl="4" w:tplc="8EACD684">
      <w:start w:val="1"/>
      <w:numFmt w:val="bullet"/>
      <w:lvlText w:val="•"/>
      <w:lvlJc w:val="left"/>
      <w:pPr>
        <w:ind w:left="3859" w:hanging="360"/>
      </w:pPr>
      <w:rPr>
        <w:rFonts w:hint="default"/>
      </w:rPr>
    </w:lvl>
    <w:lvl w:ilvl="5" w:tplc="041CEC94">
      <w:start w:val="1"/>
      <w:numFmt w:val="bullet"/>
      <w:lvlText w:val="•"/>
      <w:lvlJc w:val="left"/>
      <w:pPr>
        <w:ind w:left="4767" w:hanging="360"/>
      </w:pPr>
      <w:rPr>
        <w:rFonts w:hint="default"/>
      </w:rPr>
    </w:lvl>
    <w:lvl w:ilvl="6" w:tplc="A75CF088">
      <w:start w:val="1"/>
      <w:numFmt w:val="bullet"/>
      <w:lvlText w:val="•"/>
      <w:lvlJc w:val="left"/>
      <w:pPr>
        <w:ind w:left="5675" w:hanging="360"/>
      </w:pPr>
      <w:rPr>
        <w:rFonts w:hint="default"/>
      </w:rPr>
    </w:lvl>
    <w:lvl w:ilvl="7" w:tplc="2C7E362C">
      <w:start w:val="1"/>
      <w:numFmt w:val="bullet"/>
      <w:lvlText w:val="•"/>
      <w:lvlJc w:val="left"/>
      <w:pPr>
        <w:ind w:left="6583" w:hanging="360"/>
      </w:pPr>
      <w:rPr>
        <w:rFonts w:hint="default"/>
      </w:rPr>
    </w:lvl>
    <w:lvl w:ilvl="8" w:tplc="B8DC672A">
      <w:start w:val="1"/>
      <w:numFmt w:val="bullet"/>
      <w:lvlText w:val="•"/>
      <w:lvlJc w:val="left"/>
      <w:pPr>
        <w:ind w:left="7490" w:hanging="360"/>
      </w:pPr>
      <w:rPr>
        <w:rFonts w:hint="default"/>
      </w:rPr>
    </w:lvl>
  </w:abstractNum>
  <w:abstractNum w:abstractNumId="3">
    <w:nsid w:val="0B57419D"/>
    <w:multiLevelType w:val="hybridMultilevel"/>
    <w:tmpl w:val="B9380918"/>
    <w:lvl w:ilvl="0" w:tplc="39ACD93C">
      <w:start w:val="1"/>
      <w:numFmt w:val="decimal"/>
      <w:lvlText w:val="%1."/>
      <w:lvlJc w:val="left"/>
      <w:pPr>
        <w:ind w:left="836" w:hanging="360"/>
      </w:pPr>
      <w:rPr>
        <w:rFonts w:ascii="Calibri" w:eastAsia="Calibri" w:hAnsi="Calibri" w:hint="default"/>
        <w:sz w:val="22"/>
        <w:szCs w:val="22"/>
      </w:rPr>
    </w:lvl>
    <w:lvl w:ilvl="1" w:tplc="6A9AFB20">
      <w:start w:val="1"/>
      <w:numFmt w:val="lowerLetter"/>
      <w:lvlText w:val="%2)"/>
      <w:lvlJc w:val="left"/>
      <w:pPr>
        <w:ind w:left="1196" w:hanging="360"/>
      </w:pPr>
      <w:rPr>
        <w:rFonts w:ascii="Calibri" w:eastAsia="Calibri" w:hAnsi="Calibri" w:hint="default"/>
        <w:spacing w:val="-1"/>
        <w:sz w:val="22"/>
        <w:szCs w:val="22"/>
      </w:rPr>
    </w:lvl>
    <w:lvl w:ilvl="2" w:tplc="7DF2450E">
      <w:start w:val="1"/>
      <w:numFmt w:val="bullet"/>
      <w:lvlText w:val="•"/>
      <w:lvlJc w:val="left"/>
      <w:pPr>
        <w:ind w:left="2097" w:hanging="360"/>
      </w:pPr>
      <w:rPr>
        <w:rFonts w:hint="default"/>
      </w:rPr>
    </w:lvl>
    <w:lvl w:ilvl="3" w:tplc="89F87E02">
      <w:start w:val="1"/>
      <w:numFmt w:val="bullet"/>
      <w:lvlText w:val="•"/>
      <w:lvlJc w:val="left"/>
      <w:pPr>
        <w:ind w:left="2998" w:hanging="360"/>
      </w:pPr>
      <w:rPr>
        <w:rFonts w:hint="default"/>
      </w:rPr>
    </w:lvl>
    <w:lvl w:ilvl="4" w:tplc="7828276A">
      <w:start w:val="1"/>
      <w:numFmt w:val="bullet"/>
      <w:lvlText w:val="•"/>
      <w:lvlJc w:val="left"/>
      <w:pPr>
        <w:ind w:left="3899" w:hanging="360"/>
      </w:pPr>
      <w:rPr>
        <w:rFonts w:hint="default"/>
      </w:rPr>
    </w:lvl>
    <w:lvl w:ilvl="5" w:tplc="860CDADC">
      <w:start w:val="1"/>
      <w:numFmt w:val="bullet"/>
      <w:lvlText w:val="•"/>
      <w:lvlJc w:val="left"/>
      <w:pPr>
        <w:ind w:left="4800" w:hanging="360"/>
      </w:pPr>
      <w:rPr>
        <w:rFonts w:hint="default"/>
      </w:rPr>
    </w:lvl>
    <w:lvl w:ilvl="6" w:tplc="A696623C">
      <w:start w:val="1"/>
      <w:numFmt w:val="bullet"/>
      <w:lvlText w:val="•"/>
      <w:lvlJc w:val="left"/>
      <w:pPr>
        <w:ind w:left="5701" w:hanging="360"/>
      </w:pPr>
      <w:rPr>
        <w:rFonts w:hint="default"/>
      </w:rPr>
    </w:lvl>
    <w:lvl w:ilvl="7" w:tplc="1EF61B9C">
      <w:start w:val="1"/>
      <w:numFmt w:val="bullet"/>
      <w:lvlText w:val="•"/>
      <w:lvlJc w:val="left"/>
      <w:pPr>
        <w:ind w:left="6603" w:hanging="360"/>
      </w:pPr>
      <w:rPr>
        <w:rFonts w:hint="default"/>
      </w:rPr>
    </w:lvl>
    <w:lvl w:ilvl="8" w:tplc="8F62182A">
      <w:start w:val="1"/>
      <w:numFmt w:val="bullet"/>
      <w:lvlText w:val="•"/>
      <w:lvlJc w:val="left"/>
      <w:pPr>
        <w:ind w:left="7504" w:hanging="360"/>
      </w:pPr>
      <w:rPr>
        <w:rFonts w:hint="default"/>
      </w:rPr>
    </w:lvl>
  </w:abstractNum>
  <w:abstractNum w:abstractNumId="4">
    <w:nsid w:val="24144BEE"/>
    <w:multiLevelType w:val="hybridMultilevel"/>
    <w:tmpl w:val="3F88A9C6"/>
    <w:lvl w:ilvl="0" w:tplc="8C788300">
      <w:start w:val="1"/>
      <w:numFmt w:val="decimal"/>
      <w:lvlText w:val="%1."/>
      <w:lvlJc w:val="left"/>
      <w:pPr>
        <w:ind w:left="1076" w:hanging="360"/>
      </w:pPr>
      <w:rPr>
        <w:rFonts w:ascii="Calibri" w:eastAsia="Calibri" w:hAnsi="Calibri" w:hint="default"/>
        <w:sz w:val="22"/>
        <w:szCs w:val="22"/>
      </w:rPr>
    </w:lvl>
    <w:lvl w:ilvl="1" w:tplc="0302A000">
      <w:start w:val="1"/>
      <w:numFmt w:val="lowerLetter"/>
      <w:lvlText w:val="%2)"/>
      <w:lvlJc w:val="left"/>
      <w:pPr>
        <w:ind w:left="1110" w:hanging="466"/>
      </w:pPr>
      <w:rPr>
        <w:rFonts w:ascii="Calibri" w:eastAsia="Calibri" w:hAnsi="Calibri" w:hint="default"/>
        <w:spacing w:val="-1"/>
        <w:sz w:val="22"/>
        <w:szCs w:val="22"/>
      </w:rPr>
    </w:lvl>
    <w:lvl w:ilvl="2" w:tplc="B48E3DE0">
      <w:start w:val="1"/>
      <w:numFmt w:val="bullet"/>
      <w:lvlText w:val="•"/>
      <w:lvlJc w:val="left"/>
      <w:pPr>
        <w:ind w:left="2020" w:hanging="466"/>
      </w:pPr>
      <w:rPr>
        <w:rFonts w:hint="default"/>
      </w:rPr>
    </w:lvl>
    <w:lvl w:ilvl="3" w:tplc="4AA62F3A">
      <w:start w:val="1"/>
      <w:numFmt w:val="bullet"/>
      <w:lvlText w:val="•"/>
      <w:lvlJc w:val="left"/>
      <w:pPr>
        <w:ind w:left="2931" w:hanging="466"/>
      </w:pPr>
      <w:rPr>
        <w:rFonts w:hint="default"/>
      </w:rPr>
    </w:lvl>
    <w:lvl w:ilvl="4" w:tplc="426A29E6">
      <w:start w:val="1"/>
      <w:numFmt w:val="bullet"/>
      <w:lvlText w:val="•"/>
      <w:lvlJc w:val="left"/>
      <w:pPr>
        <w:ind w:left="3842" w:hanging="466"/>
      </w:pPr>
      <w:rPr>
        <w:rFonts w:hint="default"/>
      </w:rPr>
    </w:lvl>
    <w:lvl w:ilvl="5" w:tplc="BDA2658C">
      <w:start w:val="1"/>
      <w:numFmt w:val="bullet"/>
      <w:lvlText w:val="•"/>
      <w:lvlJc w:val="left"/>
      <w:pPr>
        <w:ind w:left="4752" w:hanging="466"/>
      </w:pPr>
      <w:rPr>
        <w:rFonts w:hint="default"/>
      </w:rPr>
    </w:lvl>
    <w:lvl w:ilvl="6" w:tplc="2D4C1490">
      <w:start w:val="1"/>
      <w:numFmt w:val="bullet"/>
      <w:lvlText w:val="•"/>
      <w:lvlJc w:val="left"/>
      <w:pPr>
        <w:ind w:left="5663" w:hanging="466"/>
      </w:pPr>
      <w:rPr>
        <w:rFonts w:hint="default"/>
      </w:rPr>
    </w:lvl>
    <w:lvl w:ilvl="7" w:tplc="279E1C8E">
      <w:start w:val="1"/>
      <w:numFmt w:val="bullet"/>
      <w:lvlText w:val="•"/>
      <w:lvlJc w:val="left"/>
      <w:pPr>
        <w:ind w:left="6574" w:hanging="466"/>
      </w:pPr>
      <w:rPr>
        <w:rFonts w:hint="default"/>
      </w:rPr>
    </w:lvl>
    <w:lvl w:ilvl="8" w:tplc="BBC60BC0">
      <w:start w:val="1"/>
      <w:numFmt w:val="bullet"/>
      <w:lvlText w:val="•"/>
      <w:lvlJc w:val="left"/>
      <w:pPr>
        <w:ind w:left="7484" w:hanging="466"/>
      </w:pPr>
      <w:rPr>
        <w:rFonts w:hint="default"/>
      </w:rPr>
    </w:lvl>
  </w:abstractNum>
  <w:abstractNum w:abstractNumId="5">
    <w:nsid w:val="388D350A"/>
    <w:multiLevelType w:val="hybridMultilevel"/>
    <w:tmpl w:val="0B668D68"/>
    <w:lvl w:ilvl="0" w:tplc="3BAA7436">
      <w:start w:val="1"/>
      <w:numFmt w:val="decimal"/>
      <w:lvlText w:val="%1."/>
      <w:lvlJc w:val="left"/>
      <w:pPr>
        <w:ind w:left="762" w:hanging="360"/>
      </w:pPr>
      <w:rPr>
        <w:rFonts w:ascii="Calibri" w:eastAsia="Calibri" w:hAnsi="Calibri" w:hint="default"/>
        <w:sz w:val="22"/>
        <w:szCs w:val="22"/>
      </w:rPr>
    </w:lvl>
    <w:lvl w:ilvl="1" w:tplc="BF7A2D5A">
      <w:start w:val="1"/>
      <w:numFmt w:val="lowerLetter"/>
      <w:lvlText w:val="%2)"/>
      <w:lvlJc w:val="left"/>
      <w:pPr>
        <w:ind w:left="836" w:hanging="360"/>
      </w:pPr>
      <w:rPr>
        <w:rFonts w:ascii="Calibri" w:eastAsia="Calibri" w:hAnsi="Calibri" w:hint="default"/>
        <w:spacing w:val="-1"/>
        <w:sz w:val="22"/>
        <w:szCs w:val="22"/>
      </w:rPr>
    </w:lvl>
    <w:lvl w:ilvl="2" w:tplc="4AF624EA">
      <w:start w:val="1"/>
      <w:numFmt w:val="bullet"/>
      <w:lvlText w:val="•"/>
      <w:lvlJc w:val="left"/>
      <w:pPr>
        <w:ind w:left="1777" w:hanging="360"/>
      </w:pPr>
      <w:rPr>
        <w:rFonts w:hint="default"/>
      </w:rPr>
    </w:lvl>
    <w:lvl w:ilvl="3" w:tplc="77C08D12">
      <w:start w:val="1"/>
      <w:numFmt w:val="bullet"/>
      <w:lvlText w:val="•"/>
      <w:lvlJc w:val="left"/>
      <w:pPr>
        <w:ind w:left="2718" w:hanging="360"/>
      </w:pPr>
      <w:rPr>
        <w:rFonts w:hint="default"/>
      </w:rPr>
    </w:lvl>
    <w:lvl w:ilvl="4" w:tplc="8EEA25A2">
      <w:start w:val="1"/>
      <w:numFmt w:val="bullet"/>
      <w:lvlText w:val="•"/>
      <w:lvlJc w:val="left"/>
      <w:pPr>
        <w:ind w:left="3659" w:hanging="360"/>
      </w:pPr>
      <w:rPr>
        <w:rFonts w:hint="default"/>
      </w:rPr>
    </w:lvl>
    <w:lvl w:ilvl="5" w:tplc="13261A98">
      <w:start w:val="1"/>
      <w:numFmt w:val="bullet"/>
      <w:lvlText w:val="•"/>
      <w:lvlJc w:val="left"/>
      <w:pPr>
        <w:ind w:left="4600" w:hanging="360"/>
      </w:pPr>
      <w:rPr>
        <w:rFonts w:hint="default"/>
      </w:rPr>
    </w:lvl>
    <w:lvl w:ilvl="6" w:tplc="7E6454F6">
      <w:start w:val="1"/>
      <w:numFmt w:val="bullet"/>
      <w:lvlText w:val="•"/>
      <w:lvlJc w:val="left"/>
      <w:pPr>
        <w:ind w:left="5541" w:hanging="360"/>
      </w:pPr>
      <w:rPr>
        <w:rFonts w:hint="default"/>
      </w:rPr>
    </w:lvl>
    <w:lvl w:ilvl="7" w:tplc="C472CF1A">
      <w:start w:val="1"/>
      <w:numFmt w:val="bullet"/>
      <w:lvlText w:val="•"/>
      <w:lvlJc w:val="left"/>
      <w:pPr>
        <w:ind w:left="6483" w:hanging="360"/>
      </w:pPr>
      <w:rPr>
        <w:rFonts w:hint="default"/>
      </w:rPr>
    </w:lvl>
    <w:lvl w:ilvl="8" w:tplc="C2F49956">
      <w:start w:val="1"/>
      <w:numFmt w:val="bullet"/>
      <w:lvlText w:val="•"/>
      <w:lvlJc w:val="left"/>
      <w:pPr>
        <w:ind w:left="7424" w:hanging="360"/>
      </w:pPr>
      <w:rPr>
        <w:rFonts w:hint="default"/>
      </w:rPr>
    </w:lvl>
  </w:abstractNum>
  <w:abstractNum w:abstractNumId="6">
    <w:nsid w:val="3F50114C"/>
    <w:multiLevelType w:val="hybridMultilevel"/>
    <w:tmpl w:val="BB08A6AE"/>
    <w:lvl w:ilvl="0" w:tplc="EA6CB1C6">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F8D5085"/>
    <w:multiLevelType w:val="hybridMultilevel"/>
    <w:tmpl w:val="AA8EB62A"/>
    <w:lvl w:ilvl="0" w:tplc="FDE61E38">
      <w:start w:val="1"/>
      <w:numFmt w:val="decimal"/>
      <w:lvlText w:val="%1."/>
      <w:lvlJc w:val="left"/>
      <w:pPr>
        <w:ind w:left="836" w:hanging="360"/>
      </w:pPr>
      <w:rPr>
        <w:rFonts w:ascii="Calibri" w:eastAsia="Calibri" w:hAnsi="Calibri" w:hint="default"/>
        <w:sz w:val="22"/>
        <w:szCs w:val="22"/>
      </w:rPr>
    </w:lvl>
    <w:lvl w:ilvl="1" w:tplc="C6F07F86">
      <w:start w:val="1"/>
      <w:numFmt w:val="lowerLetter"/>
      <w:lvlText w:val="%2)"/>
      <w:lvlJc w:val="left"/>
      <w:pPr>
        <w:ind w:left="1076" w:hanging="360"/>
      </w:pPr>
      <w:rPr>
        <w:rFonts w:ascii="Calibri" w:eastAsia="Calibri" w:hAnsi="Calibri" w:hint="default"/>
        <w:spacing w:val="-1"/>
        <w:sz w:val="22"/>
        <w:szCs w:val="22"/>
      </w:rPr>
    </w:lvl>
    <w:lvl w:ilvl="2" w:tplc="B6D47EBC">
      <w:start w:val="1"/>
      <w:numFmt w:val="bullet"/>
      <w:lvlText w:val="•"/>
      <w:lvlJc w:val="left"/>
      <w:pPr>
        <w:ind w:left="1990" w:hanging="360"/>
      </w:pPr>
      <w:rPr>
        <w:rFonts w:hint="default"/>
      </w:rPr>
    </w:lvl>
    <w:lvl w:ilvl="3" w:tplc="89E0DB06">
      <w:start w:val="1"/>
      <w:numFmt w:val="bullet"/>
      <w:lvlText w:val="•"/>
      <w:lvlJc w:val="left"/>
      <w:pPr>
        <w:ind w:left="2905" w:hanging="360"/>
      </w:pPr>
      <w:rPr>
        <w:rFonts w:hint="default"/>
      </w:rPr>
    </w:lvl>
    <w:lvl w:ilvl="4" w:tplc="1306296C">
      <w:start w:val="1"/>
      <w:numFmt w:val="bullet"/>
      <w:lvlText w:val="•"/>
      <w:lvlJc w:val="left"/>
      <w:pPr>
        <w:ind w:left="3819" w:hanging="360"/>
      </w:pPr>
      <w:rPr>
        <w:rFonts w:hint="default"/>
      </w:rPr>
    </w:lvl>
    <w:lvl w:ilvl="5" w:tplc="84E4A09A">
      <w:start w:val="1"/>
      <w:numFmt w:val="bullet"/>
      <w:lvlText w:val="•"/>
      <w:lvlJc w:val="left"/>
      <w:pPr>
        <w:ind w:left="4734" w:hanging="360"/>
      </w:pPr>
      <w:rPr>
        <w:rFonts w:hint="default"/>
      </w:rPr>
    </w:lvl>
    <w:lvl w:ilvl="6" w:tplc="C62639A8">
      <w:start w:val="1"/>
      <w:numFmt w:val="bullet"/>
      <w:lvlText w:val="•"/>
      <w:lvlJc w:val="left"/>
      <w:pPr>
        <w:ind w:left="5648" w:hanging="360"/>
      </w:pPr>
      <w:rPr>
        <w:rFonts w:hint="default"/>
      </w:rPr>
    </w:lvl>
    <w:lvl w:ilvl="7" w:tplc="63B46BE4">
      <w:start w:val="1"/>
      <w:numFmt w:val="bullet"/>
      <w:lvlText w:val="•"/>
      <w:lvlJc w:val="left"/>
      <w:pPr>
        <w:ind w:left="6563" w:hanging="360"/>
      </w:pPr>
      <w:rPr>
        <w:rFonts w:hint="default"/>
      </w:rPr>
    </w:lvl>
    <w:lvl w:ilvl="8" w:tplc="6FCC5640">
      <w:start w:val="1"/>
      <w:numFmt w:val="bullet"/>
      <w:lvlText w:val="•"/>
      <w:lvlJc w:val="left"/>
      <w:pPr>
        <w:ind w:left="7477" w:hanging="360"/>
      </w:pPr>
      <w:rPr>
        <w:rFonts w:hint="default"/>
      </w:rPr>
    </w:lvl>
  </w:abstractNum>
  <w:abstractNum w:abstractNumId="8">
    <w:nsid w:val="55E75909"/>
    <w:multiLevelType w:val="hybridMultilevel"/>
    <w:tmpl w:val="CAF49444"/>
    <w:lvl w:ilvl="0" w:tplc="7ECA82B0">
      <w:start w:val="1"/>
      <w:numFmt w:val="decimal"/>
      <w:lvlText w:val="%1."/>
      <w:lvlJc w:val="left"/>
      <w:pPr>
        <w:ind w:left="759" w:hanging="360"/>
      </w:pPr>
      <w:rPr>
        <w:rFonts w:ascii="Calibri" w:eastAsia="Calibri" w:hAnsi="Calibri" w:hint="default"/>
        <w:sz w:val="22"/>
        <w:szCs w:val="22"/>
      </w:rPr>
    </w:lvl>
    <w:lvl w:ilvl="1" w:tplc="356853E4">
      <w:start w:val="1"/>
      <w:numFmt w:val="lowerLetter"/>
      <w:lvlText w:val="%2)"/>
      <w:lvlJc w:val="left"/>
      <w:pPr>
        <w:ind w:left="1196" w:hanging="411"/>
      </w:pPr>
      <w:rPr>
        <w:rFonts w:ascii="Calibri" w:eastAsia="Calibri" w:hAnsi="Calibri" w:hint="default"/>
        <w:spacing w:val="-1"/>
        <w:sz w:val="22"/>
        <w:szCs w:val="22"/>
      </w:rPr>
    </w:lvl>
    <w:lvl w:ilvl="2" w:tplc="B60C93D6">
      <w:start w:val="1"/>
      <w:numFmt w:val="bullet"/>
      <w:lvlText w:val="•"/>
      <w:lvlJc w:val="left"/>
      <w:pPr>
        <w:ind w:left="2097" w:hanging="411"/>
      </w:pPr>
      <w:rPr>
        <w:rFonts w:hint="default"/>
      </w:rPr>
    </w:lvl>
    <w:lvl w:ilvl="3" w:tplc="DC426D0E">
      <w:start w:val="1"/>
      <w:numFmt w:val="bullet"/>
      <w:lvlText w:val="•"/>
      <w:lvlJc w:val="left"/>
      <w:pPr>
        <w:ind w:left="2998" w:hanging="411"/>
      </w:pPr>
      <w:rPr>
        <w:rFonts w:hint="default"/>
      </w:rPr>
    </w:lvl>
    <w:lvl w:ilvl="4" w:tplc="31E0C35C">
      <w:start w:val="1"/>
      <w:numFmt w:val="bullet"/>
      <w:lvlText w:val="•"/>
      <w:lvlJc w:val="left"/>
      <w:pPr>
        <w:ind w:left="3899" w:hanging="411"/>
      </w:pPr>
      <w:rPr>
        <w:rFonts w:hint="default"/>
      </w:rPr>
    </w:lvl>
    <w:lvl w:ilvl="5" w:tplc="47527170">
      <w:start w:val="1"/>
      <w:numFmt w:val="bullet"/>
      <w:lvlText w:val="•"/>
      <w:lvlJc w:val="left"/>
      <w:pPr>
        <w:ind w:left="4800" w:hanging="411"/>
      </w:pPr>
      <w:rPr>
        <w:rFonts w:hint="default"/>
      </w:rPr>
    </w:lvl>
    <w:lvl w:ilvl="6" w:tplc="5E485214">
      <w:start w:val="1"/>
      <w:numFmt w:val="bullet"/>
      <w:lvlText w:val="•"/>
      <w:lvlJc w:val="left"/>
      <w:pPr>
        <w:ind w:left="5701" w:hanging="411"/>
      </w:pPr>
      <w:rPr>
        <w:rFonts w:hint="default"/>
      </w:rPr>
    </w:lvl>
    <w:lvl w:ilvl="7" w:tplc="4000A9F8">
      <w:start w:val="1"/>
      <w:numFmt w:val="bullet"/>
      <w:lvlText w:val="•"/>
      <w:lvlJc w:val="left"/>
      <w:pPr>
        <w:ind w:left="6603" w:hanging="411"/>
      </w:pPr>
      <w:rPr>
        <w:rFonts w:hint="default"/>
      </w:rPr>
    </w:lvl>
    <w:lvl w:ilvl="8" w:tplc="14BCBE9C">
      <w:start w:val="1"/>
      <w:numFmt w:val="bullet"/>
      <w:lvlText w:val="•"/>
      <w:lvlJc w:val="left"/>
      <w:pPr>
        <w:ind w:left="7504" w:hanging="411"/>
      </w:pPr>
      <w:rPr>
        <w:rFonts w:hint="default"/>
      </w:rPr>
    </w:lvl>
  </w:abstractNum>
  <w:abstractNum w:abstractNumId="9">
    <w:nsid w:val="7CCA311E"/>
    <w:multiLevelType w:val="hybridMultilevel"/>
    <w:tmpl w:val="01A2E554"/>
    <w:lvl w:ilvl="0" w:tplc="88EC4CC4">
      <w:start w:val="1"/>
      <w:numFmt w:val="decimal"/>
      <w:lvlText w:val="%1."/>
      <w:lvlJc w:val="left"/>
      <w:pPr>
        <w:ind w:left="836" w:hanging="360"/>
      </w:pPr>
      <w:rPr>
        <w:rFonts w:ascii="Calibri" w:eastAsia="Calibri" w:hAnsi="Calibri" w:hint="default"/>
        <w:sz w:val="22"/>
        <w:szCs w:val="22"/>
      </w:rPr>
    </w:lvl>
    <w:lvl w:ilvl="1" w:tplc="4D52975A">
      <w:start w:val="1"/>
      <w:numFmt w:val="bullet"/>
      <w:lvlText w:val="•"/>
      <w:lvlJc w:val="left"/>
      <w:pPr>
        <w:ind w:left="1683" w:hanging="360"/>
      </w:pPr>
      <w:rPr>
        <w:rFonts w:hint="default"/>
      </w:rPr>
    </w:lvl>
    <w:lvl w:ilvl="2" w:tplc="E4BCBCC0">
      <w:start w:val="1"/>
      <w:numFmt w:val="bullet"/>
      <w:lvlText w:val="•"/>
      <w:lvlJc w:val="left"/>
      <w:pPr>
        <w:ind w:left="2530" w:hanging="360"/>
      </w:pPr>
      <w:rPr>
        <w:rFonts w:hint="default"/>
      </w:rPr>
    </w:lvl>
    <w:lvl w:ilvl="3" w:tplc="9B70B0DA">
      <w:start w:val="1"/>
      <w:numFmt w:val="bullet"/>
      <w:lvlText w:val="•"/>
      <w:lvlJc w:val="left"/>
      <w:pPr>
        <w:ind w:left="3377" w:hanging="360"/>
      </w:pPr>
      <w:rPr>
        <w:rFonts w:hint="default"/>
      </w:rPr>
    </w:lvl>
    <w:lvl w:ilvl="4" w:tplc="1AFA688C">
      <w:start w:val="1"/>
      <w:numFmt w:val="bullet"/>
      <w:lvlText w:val="•"/>
      <w:lvlJc w:val="left"/>
      <w:pPr>
        <w:ind w:left="4224" w:hanging="360"/>
      </w:pPr>
      <w:rPr>
        <w:rFonts w:hint="default"/>
      </w:rPr>
    </w:lvl>
    <w:lvl w:ilvl="5" w:tplc="39C483DA">
      <w:start w:val="1"/>
      <w:numFmt w:val="bullet"/>
      <w:lvlText w:val="•"/>
      <w:lvlJc w:val="left"/>
      <w:pPr>
        <w:ind w:left="5071" w:hanging="360"/>
      </w:pPr>
      <w:rPr>
        <w:rFonts w:hint="default"/>
      </w:rPr>
    </w:lvl>
    <w:lvl w:ilvl="6" w:tplc="AD029E9C">
      <w:start w:val="1"/>
      <w:numFmt w:val="bullet"/>
      <w:lvlText w:val="•"/>
      <w:lvlJc w:val="left"/>
      <w:pPr>
        <w:ind w:left="5918" w:hanging="360"/>
      </w:pPr>
      <w:rPr>
        <w:rFonts w:hint="default"/>
      </w:rPr>
    </w:lvl>
    <w:lvl w:ilvl="7" w:tplc="4EDE10AA">
      <w:start w:val="1"/>
      <w:numFmt w:val="bullet"/>
      <w:lvlText w:val="•"/>
      <w:lvlJc w:val="left"/>
      <w:pPr>
        <w:ind w:left="6765" w:hanging="360"/>
      </w:pPr>
      <w:rPr>
        <w:rFonts w:hint="default"/>
      </w:rPr>
    </w:lvl>
    <w:lvl w:ilvl="8" w:tplc="9FCA96D8">
      <w:start w:val="1"/>
      <w:numFmt w:val="bullet"/>
      <w:lvlText w:val="•"/>
      <w:lvlJc w:val="left"/>
      <w:pPr>
        <w:ind w:left="7612" w:hanging="360"/>
      </w:pPr>
      <w:rPr>
        <w:rFonts w:hint="default"/>
      </w:rPr>
    </w:lvl>
  </w:abstractNum>
  <w:abstractNum w:abstractNumId="10">
    <w:nsid w:val="7DB4476B"/>
    <w:multiLevelType w:val="hybridMultilevel"/>
    <w:tmpl w:val="533A4D54"/>
    <w:lvl w:ilvl="0" w:tplc="E16C689E">
      <w:start w:val="1"/>
      <w:numFmt w:val="decimal"/>
      <w:lvlText w:val="%1."/>
      <w:lvlJc w:val="left"/>
      <w:pPr>
        <w:ind w:left="476" w:hanging="360"/>
      </w:pPr>
      <w:rPr>
        <w:rFonts w:ascii="Calibri" w:eastAsia="Calibri" w:hAnsi="Calibri" w:hint="default"/>
        <w:sz w:val="22"/>
        <w:szCs w:val="22"/>
      </w:rPr>
    </w:lvl>
    <w:lvl w:ilvl="1" w:tplc="08ACEB60">
      <w:start w:val="1"/>
      <w:numFmt w:val="bullet"/>
      <w:lvlText w:val="•"/>
      <w:lvlJc w:val="left"/>
      <w:pPr>
        <w:ind w:left="1323" w:hanging="360"/>
      </w:pPr>
      <w:rPr>
        <w:rFonts w:hint="default"/>
      </w:rPr>
    </w:lvl>
    <w:lvl w:ilvl="2" w:tplc="7D744216">
      <w:start w:val="1"/>
      <w:numFmt w:val="bullet"/>
      <w:lvlText w:val="•"/>
      <w:lvlJc w:val="left"/>
      <w:pPr>
        <w:ind w:left="2170" w:hanging="360"/>
      </w:pPr>
      <w:rPr>
        <w:rFonts w:hint="default"/>
      </w:rPr>
    </w:lvl>
    <w:lvl w:ilvl="3" w:tplc="B78040AC">
      <w:start w:val="1"/>
      <w:numFmt w:val="bullet"/>
      <w:lvlText w:val="•"/>
      <w:lvlJc w:val="left"/>
      <w:pPr>
        <w:ind w:left="3017" w:hanging="360"/>
      </w:pPr>
      <w:rPr>
        <w:rFonts w:hint="default"/>
      </w:rPr>
    </w:lvl>
    <w:lvl w:ilvl="4" w:tplc="5658F3F8">
      <w:start w:val="1"/>
      <w:numFmt w:val="bullet"/>
      <w:lvlText w:val="•"/>
      <w:lvlJc w:val="left"/>
      <w:pPr>
        <w:ind w:left="3864" w:hanging="360"/>
      </w:pPr>
      <w:rPr>
        <w:rFonts w:hint="default"/>
      </w:rPr>
    </w:lvl>
    <w:lvl w:ilvl="5" w:tplc="0D8641AC">
      <w:start w:val="1"/>
      <w:numFmt w:val="bullet"/>
      <w:lvlText w:val="•"/>
      <w:lvlJc w:val="left"/>
      <w:pPr>
        <w:ind w:left="4711" w:hanging="360"/>
      </w:pPr>
      <w:rPr>
        <w:rFonts w:hint="default"/>
      </w:rPr>
    </w:lvl>
    <w:lvl w:ilvl="6" w:tplc="E6FAB0D4">
      <w:start w:val="1"/>
      <w:numFmt w:val="bullet"/>
      <w:lvlText w:val="•"/>
      <w:lvlJc w:val="left"/>
      <w:pPr>
        <w:ind w:left="5558" w:hanging="360"/>
      </w:pPr>
      <w:rPr>
        <w:rFonts w:hint="default"/>
      </w:rPr>
    </w:lvl>
    <w:lvl w:ilvl="7" w:tplc="2E4EF326">
      <w:start w:val="1"/>
      <w:numFmt w:val="bullet"/>
      <w:lvlText w:val="•"/>
      <w:lvlJc w:val="left"/>
      <w:pPr>
        <w:ind w:left="6405" w:hanging="360"/>
      </w:pPr>
      <w:rPr>
        <w:rFonts w:hint="default"/>
      </w:rPr>
    </w:lvl>
    <w:lvl w:ilvl="8" w:tplc="96A8474E">
      <w:start w:val="1"/>
      <w:numFmt w:val="bullet"/>
      <w:lvlText w:val="•"/>
      <w:lvlJc w:val="left"/>
      <w:pPr>
        <w:ind w:left="7252" w:hanging="360"/>
      </w:pPr>
      <w:rPr>
        <w:rFonts w:hint="default"/>
      </w:rPr>
    </w:lvl>
  </w:abstractNum>
  <w:num w:numId="1">
    <w:abstractNumId w:val="10"/>
  </w:num>
  <w:num w:numId="2">
    <w:abstractNumId w:val="0"/>
  </w:num>
  <w:num w:numId="3">
    <w:abstractNumId w:val="8"/>
  </w:num>
  <w:num w:numId="4">
    <w:abstractNumId w:val="9"/>
  </w:num>
  <w:num w:numId="5">
    <w:abstractNumId w:val="5"/>
  </w:num>
  <w:num w:numId="6">
    <w:abstractNumId w:val="2"/>
  </w:num>
  <w:num w:numId="7">
    <w:abstractNumId w:val="4"/>
  </w:num>
  <w:num w:numId="8">
    <w:abstractNumId w:val="3"/>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45"/>
    <w:rsid w:val="00003A68"/>
    <w:rsid w:val="0006589C"/>
    <w:rsid w:val="000F0625"/>
    <w:rsid w:val="000F7210"/>
    <w:rsid w:val="001F0C2F"/>
    <w:rsid w:val="002A22BC"/>
    <w:rsid w:val="003371FD"/>
    <w:rsid w:val="003D14A5"/>
    <w:rsid w:val="003F6BB4"/>
    <w:rsid w:val="00404996"/>
    <w:rsid w:val="00444017"/>
    <w:rsid w:val="004D0A75"/>
    <w:rsid w:val="004E0B51"/>
    <w:rsid w:val="005251A6"/>
    <w:rsid w:val="005919D3"/>
    <w:rsid w:val="00594A09"/>
    <w:rsid w:val="00605553"/>
    <w:rsid w:val="00767043"/>
    <w:rsid w:val="00810A19"/>
    <w:rsid w:val="00837145"/>
    <w:rsid w:val="0084713C"/>
    <w:rsid w:val="00853B6B"/>
    <w:rsid w:val="008746D0"/>
    <w:rsid w:val="008820BF"/>
    <w:rsid w:val="00902B05"/>
    <w:rsid w:val="00910BD5"/>
    <w:rsid w:val="00920816"/>
    <w:rsid w:val="009D2374"/>
    <w:rsid w:val="00AC2648"/>
    <w:rsid w:val="00AC6474"/>
    <w:rsid w:val="00AD5CC5"/>
    <w:rsid w:val="00AE1486"/>
    <w:rsid w:val="00C44E84"/>
    <w:rsid w:val="00C92A66"/>
    <w:rsid w:val="00D2745D"/>
    <w:rsid w:val="00D27A72"/>
    <w:rsid w:val="00D77E8A"/>
    <w:rsid w:val="00F52F66"/>
    <w:rsid w:val="00FC248B"/>
    <w:rsid w:val="00FC4CA8"/>
    <w:rsid w:val="00FD4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hanging="360"/>
    </w:pPr>
    <w:rPr>
      <w:rFonts w:ascii="Calibri" w:eastAsia="Calibri" w:hAnsi="Calibri"/>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8820BF"/>
    <w:rPr>
      <w:rFonts w:ascii="Tahoma" w:hAnsi="Tahoma" w:cs="Tahoma"/>
      <w:sz w:val="16"/>
      <w:szCs w:val="16"/>
    </w:rPr>
  </w:style>
  <w:style w:type="character" w:customStyle="1" w:styleId="TekstdymkaZnak">
    <w:name w:val="Tekst dymka Znak"/>
    <w:basedOn w:val="Domylnaczcionkaakapitu"/>
    <w:link w:val="Tekstdymka"/>
    <w:uiPriority w:val="99"/>
    <w:semiHidden/>
    <w:rsid w:val="008820BF"/>
    <w:rPr>
      <w:rFonts w:ascii="Tahoma" w:hAnsi="Tahoma" w:cs="Tahoma"/>
      <w:sz w:val="16"/>
      <w:szCs w:val="16"/>
    </w:rPr>
  </w:style>
  <w:style w:type="character" w:styleId="Hipercze">
    <w:name w:val="Hyperlink"/>
    <w:basedOn w:val="Domylnaczcionkaakapitu"/>
    <w:uiPriority w:val="99"/>
    <w:unhideWhenUsed/>
    <w:rsid w:val="00003A68"/>
    <w:rPr>
      <w:color w:val="0000FF" w:themeColor="hyperlink"/>
      <w:u w:val="single"/>
    </w:rPr>
  </w:style>
  <w:style w:type="character" w:styleId="Odwoaniedokomentarza">
    <w:name w:val="annotation reference"/>
    <w:basedOn w:val="Domylnaczcionkaakapitu"/>
    <w:uiPriority w:val="99"/>
    <w:semiHidden/>
    <w:unhideWhenUsed/>
    <w:rsid w:val="00767043"/>
    <w:rPr>
      <w:sz w:val="16"/>
      <w:szCs w:val="16"/>
    </w:rPr>
  </w:style>
  <w:style w:type="paragraph" w:styleId="Tekstkomentarza">
    <w:name w:val="annotation text"/>
    <w:basedOn w:val="Normalny"/>
    <w:link w:val="TekstkomentarzaZnak"/>
    <w:uiPriority w:val="99"/>
    <w:semiHidden/>
    <w:unhideWhenUsed/>
    <w:rsid w:val="00767043"/>
    <w:rPr>
      <w:sz w:val="20"/>
      <w:szCs w:val="20"/>
    </w:rPr>
  </w:style>
  <w:style w:type="character" w:customStyle="1" w:styleId="TekstkomentarzaZnak">
    <w:name w:val="Tekst komentarza Znak"/>
    <w:basedOn w:val="Domylnaczcionkaakapitu"/>
    <w:link w:val="Tekstkomentarza"/>
    <w:uiPriority w:val="99"/>
    <w:semiHidden/>
    <w:rsid w:val="00767043"/>
    <w:rPr>
      <w:sz w:val="20"/>
      <w:szCs w:val="20"/>
    </w:rPr>
  </w:style>
  <w:style w:type="paragraph" w:styleId="Tematkomentarza">
    <w:name w:val="annotation subject"/>
    <w:basedOn w:val="Tekstkomentarza"/>
    <w:next w:val="Tekstkomentarza"/>
    <w:link w:val="TematkomentarzaZnak"/>
    <w:uiPriority w:val="99"/>
    <w:semiHidden/>
    <w:unhideWhenUsed/>
    <w:rsid w:val="00767043"/>
    <w:rPr>
      <w:b/>
      <w:bCs/>
    </w:rPr>
  </w:style>
  <w:style w:type="character" w:customStyle="1" w:styleId="TematkomentarzaZnak">
    <w:name w:val="Temat komentarza Znak"/>
    <w:basedOn w:val="TekstkomentarzaZnak"/>
    <w:link w:val="Tematkomentarza"/>
    <w:uiPriority w:val="99"/>
    <w:semiHidden/>
    <w:rsid w:val="00767043"/>
    <w:rPr>
      <w:b/>
      <w:bCs/>
      <w:sz w:val="20"/>
      <w:szCs w:val="20"/>
    </w:rPr>
  </w:style>
  <w:style w:type="paragraph" w:styleId="Nagwek">
    <w:name w:val="header"/>
    <w:basedOn w:val="Normalny"/>
    <w:link w:val="NagwekZnak"/>
    <w:uiPriority w:val="99"/>
    <w:unhideWhenUsed/>
    <w:rsid w:val="0006589C"/>
    <w:pPr>
      <w:tabs>
        <w:tab w:val="center" w:pos="4536"/>
        <w:tab w:val="right" w:pos="9072"/>
      </w:tabs>
    </w:pPr>
  </w:style>
  <w:style w:type="character" w:customStyle="1" w:styleId="NagwekZnak">
    <w:name w:val="Nagłówek Znak"/>
    <w:basedOn w:val="Domylnaczcionkaakapitu"/>
    <w:link w:val="Nagwek"/>
    <w:uiPriority w:val="99"/>
    <w:rsid w:val="0006589C"/>
  </w:style>
  <w:style w:type="paragraph" w:styleId="Stopka">
    <w:name w:val="footer"/>
    <w:basedOn w:val="Normalny"/>
    <w:link w:val="StopkaZnak"/>
    <w:uiPriority w:val="99"/>
    <w:unhideWhenUsed/>
    <w:rsid w:val="0006589C"/>
    <w:pPr>
      <w:tabs>
        <w:tab w:val="center" w:pos="4536"/>
        <w:tab w:val="right" w:pos="9072"/>
      </w:tabs>
    </w:pPr>
  </w:style>
  <w:style w:type="character" w:customStyle="1" w:styleId="StopkaZnak">
    <w:name w:val="Stopka Znak"/>
    <w:basedOn w:val="Domylnaczcionkaakapitu"/>
    <w:link w:val="Stopka"/>
    <w:uiPriority w:val="99"/>
    <w:rsid w:val="0006589C"/>
  </w:style>
  <w:style w:type="paragraph" w:styleId="Bezodstpw">
    <w:name w:val="No Spacing"/>
    <w:uiPriority w:val="1"/>
    <w:qFormat/>
    <w:rsid w:val="00D27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hanging="360"/>
    </w:pPr>
    <w:rPr>
      <w:rFonts w:ascii="Calibri" w:eastAsia="Calibri" w:hAnsi="Calibri"/>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8820BF"/>
    <w:rPr>
      <w:rFonts w:ascii="Tahoma" w:hAnsi="Tahoma" w:cs="Tahoma"/>
      <w:sz w:val="16"/>
      <w:szCs w:val="16"/>
    </w:rPr>
  </w:style>
  <w:style w:type="character" w:customStyle="1" w:styleId="TekstdymkaZnak">
    <w:name w:val="Tekst dymka Znak"/>
    <w:basedOn w:val="Domylnaczcionkaakapitu"/>
    <w:link w:val="Tekstdymka"/>
    <w:uiPriority w:val="99"/>
    <w:semiHidden/>
    <w:rsid w:val="008820BF"/>
    <w:rPr>
      <w:rFonts w:ascii="Tahoma" w:hAnsi="Tahoma" w:cs="Tahoma"/>
      <w:sz w:val="16"/>
      <w:szCs w:val="16"/>
    </w:rPr>
  </w:style>
  <w:style w:type="character" w:styleId="Hipercze">
    <w:name w:val="Hyperlink"/>
    <w:basedOn w:val="Domylnaczcionkaakapitu"/>
    <w:uiPriority w:val="99"/>
    <w:unhideWhenUsed/>
    <w:rsid w:val="00003A68"/>
    <w:rPr>
      <w:color w:val="0000FF" w:themeColor="hyperlink"/>
      <w:u w:val="single"/>
    </w:rPr>
  </w:style>
  <w:style w:type="character" w:styleId="Odwoaniedokomentarza">
    <w:name w:val="annotation reference"/>
    <w:basedOn w:val="Domylnaczcionkaakapitu"/>
    <w:uiPriority w:val="99"/>
    <w:semiHidden/>
    <w:unhideWhenUsed/>
    <w:rsid w:val="00767043"/>
    <w:rPr>
      <w:sz w:val="16"/>
      <w:szCs w:val="16"/>
    </w:rPr>
  </w:style>
  <w:style w:type="paragraph" w:styleId="Tekstkomentarza">
    <w:name w:val="annotation text"/>
    <w:basedOn w:val="Normalny"/>
    <w:link w:val="TekstkomentarzaZnak"/>
    <w:uiPriority w:val="99"/>
    <w:semiHidden/>
    <w:unhideWhenUsed/>
    <w:rsid w:val="00767043"/>
    <w:rPr>
      <w:sz w:val="20"/>
      <w:szCs w:val="20"/>
    </w:rPr>
  </w:style>
  <w:style w:type="character" w:customStyle="1" w:styleId="TekstkomentarzaZnak">
    <w:name w:val="Tekst komentarza Znak"/>
    <w:basedOn w:val="Domylnaczcionkaakapitu"/>
    <w:link w:val="Tekstkomentarza"/>
    <w:uiPriority w:val="99"/>
    <w:semiHidden/>
    <w:rsid w:val="00767043"/>
    <w:rPr>
      <w:sz w:val="20"/>
      <w:szCs w:val="20"/>
    </w:rPr>
  </w:style>
  <w:style w:type="paragraph" w:styleId="Tematkomentarza">
    <w:name w:val="annotation subject"/>
    <w:basedOn w:val="Tekstkomentarza"/>
    <w:next w:val="Tekstkomentarza"/>
    <w:link w:val="TematkomentarzaZnak"/>
    <w:uiPriority w:val="99"/>
    <w:semiHidden/>
    <w:unhideWhenUsed/>
    <w:rsid w:val="00767043"/>
    <w:rPr>
      <w:b/>
      <w:bCs/>
    </w:rPr>
  </w:style>
  <w:style w:type="character" w:customStyle="1" w:styleId="TematkomentarzaZnak">
    <w:name w:val="Temat komentarza Znak"/>
    <w:basedOn w:val="TekstkomentarzaZnak"/>
    <w:link w:val="Tematkomentarza"/>
    <w:uiPriority w:val="99"/>
    <w:semiHidden/>
    <w:rsid w:val="00767043"/>
    <w:rPr>
      <w:b/>
      <w:bCs/>
      <w:sz w:val="20"/>
      <w:szCs w:val="20"/>
    </w:rPr>
  </w:style>
  <w:style w:type="paragraph" w:styleId="Nagwek">
    <w:name w:val="header"/>
    <w:basedOn w:val="Normalny"/>
    <w:link w:val="NagwekZnak"/>
    <w:uiPriority w:val="99"/>
    <w:unhideWhenUsed/>
    <w:rsid w:val="0006589C"/>
    <w:pPr>
      <w:tabs>
        <w:tab w:val="center" w:pos="4536"/>
        <w:tab w:val="right" w:pos="9072"/>
      </w:tabs>
    </w:pPr>
  </w:style>
  <w:style w:type="character" w:customStyle="1" w:styleId="NagwekZnak">
    <w:name w:val="Nagłówek Znak"/>
    <w:basedOn w:val="Domylnaczcionkaakapitu"/>
    <w:link w:val="Nagwek"/>
    <w:uiPriority w:val="99"/>
    <w:rsid w:val="0006589C"/>
  </w:style>
  <w:style w:type="paragraph" w:styleId="Stopka">
    <w:name w:val="footer"/>
    <w:basedOn w:val="Normalny"/>
    <w:link w:val="StopkaZnak"/>
    <w:uiPriority w:val="99"/>
    <w:unhideWhenUsed/>
    <w:rsid w:val="0006589C"/>
    <w:pPr>
      <w:tabs>
        <w:tab w:val="center" w:pos="4536"/>
        <w:tab w:val="right" w:pos="9072"/>
      </w:tabs>
    </w:pPr>
  </w:style>
  <w:style w:type="character" w:customStyle="1" w:styleId="StopkaZnak">
    <w:name w:val="Stopka Znak"/>
    <w:basedOn w:val="Domylnaczcionkaakapitu"/>
    <w:link w:val="Stopka"/>
    <w:uiPriority w:val="99"/>
    <w:rsid w:val="0006589C"/>
  </w:style>
  <w:style w:type="paragraph" w:styleId="Bezodstpw">
    <w:name w:val="No Spacing"/>
    <w:uiPriority w:val="1"/>
    <w:qFormat/>
    <w:rsid w:val="00D2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F68A-3585-41BC-B887-4F3F1325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2496</Words>
  <Characters>14982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Joanna Gizowska</cp:lastModifiedBy>
  <cp:revision>7</cp:revision>
  <cp:lastPrinted>2024-11-29T11:23:00Z</cp:lastPrinted>
  <dcterms:created xsi:type="dcterms:W3CDTF">2024-11-29T10:27:00Z</dcterms:created>
  <dcterms:modified xsi:type="dcterms:W3CDTF">2024-12-02T09:40:00Z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LastSaved">
    <vt:filetime>2022-12-14T00:00:00Z</vt:filetime>
  </property>
</Properties>
</file>