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B5" w:rsidRPr="002C7182" w:rsidRDefault="00D274A7" w:rsidP="004038B5">
      <w:pPr>
        <w:pStyle w:val="Nagwek5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Załącznik nr 3</w:t>
      </w:r>
    </w:p>
    <w:p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</w:p>
    <w:p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i w:val="0"/>
          <w:sz w:val="20"/>
          <w:szCs w:val="20"/>
        </w:rPr>
        <w:t>Umowa nr ………………</w:t>
      </w:r>
    </w:p>
    <w:p w:rsidR="004038B5" w:rsidRPr="005843A5" w:rsidRDefault="004038B5" w:rsidP="004038B5">
      <w:pPr>
        <w:rPr>
          <w:rFonts w:ascii="Arial" w:hAnsi="Arial" w:cs="Arial"/>
          <w:i/>
        </w:rPr>
      </w:pPr>
    </w:p>
    <w:p w:rsidR="002A1AF8" w:rsidRPr="002A1AF8" w:rsidRDefault="003502D4" w:rsidP="002A1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………………..202..</w:t>
      </w:r>
      <w:r w:rsidR="002A1AF8" w:rsidRPr="002A1AF8">
        <w:rPr>
          <w:rFonts w:ascii="Arial" w:hAnsi="Arial" w:cs="Arial"/>
        </w:rPr>
        <w:t xml:space="preserve"> r. pomiędzy:</w:t>
      </w:r>
    </w:p>
    <w:p w:rsidR="002A1AF8" w:rsidRPr="002A1AF8" w:rsidRDefault="002A1AF8" w:rsidP="002A1AF8">
      <w:pPr>
        <w:jc w:val="both"/>
        <w:rPr>
          <w:rFonts w:ascii="Arial" w:hAnsi="Arial" w:cs="Arial"/>
        </w:rPr>
      </w:pPr>
    </w:p>
    <w:p w:rsidR="002A1AF8" w:rsidRPr="002A1AF8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>Wojewódzkim Ośrodkiem Medycyny Pracy Centrum Prof</w:t>
      </w:r>
      <w:r>
        <w:rPr>
          <w:rFonts w:ascii="Arial" w:hAnsi="Arial" w:cs="Arial"/>
        </w:rPr>
        <w:t xml:space="preserve">ilaktyczno-Leczniczym w Łodzi, </w:t>
      </w:r>
      <w:r w:rsidRPr="002A1AF8">
        <w:rPr>
          <w:rFonts w:ascii="Arial" w:hAnsi="Arial" w:cs="Arial"/>
        </w:rPr>
        <w:t>z siedzibą w Łodzi przy ul. Aleksa</w:t>
      </w:r>
      <w:r>
        <w:rPr>
          <w:rFonts w:ascii="Arial" w:hAnsi="Arial" w:cs="Arial"/>
        </w:rPr>
        <w:t xml:space="preserve">ndrowskiej 61/63, 91-205 Łódź, </w:t>
      </w:r>
      <w:r w:rsidRPr="002A1AF8">
        <w:rPr>
          <w:rFonts w:ascii="Arial" w:hAnsi="Arial" w:cs="Arial"/>
        </w:rPr>
        <w:t>wpisanym do rejestru stowarzyszeń, innych organizacji społecznych i zawodowych, fundacji oraz publicznych zakładów opieki zdrowotnej przez Sąd Rejonowy dla Łodzi – Śródmieścia w Łodzi, XX Wydział Krajowego Rejestru Są</w:t>
      </w:r>
      <w:r>
        <w:rPr>
          <w:rFonts w:ascii="Arial" w:hAnsi="Arial" w:cs="Arial"/>
        </w:rPr>
        <w:t>dowego pod numerem KRS 00000220</w:t>
      </w:r>
      <w:r w:rsidRPr="002A1AF8">
        <w:rPr>
          <w:rFonts w:ascii="Arial" w:hAnsi="Arial" w:cs="Arial"/>
        </w:rPr>
        <w:t xml:space="preserve">77, </w:t>
      </w:r>
      <w:r>
        <w:rPr>
          <w:rFonts w:ascii="Arial" w:hAnsi="Arial" w:cs="Arial"/>
        </w:rPr>
        <w:br/>
      </w:r>
      <w:r w:rsidRPr="002A1AF8">
        <w:rPr>
          <w:rFonts w:ascii="Arial" w:hAnsi="Arial" w:cs="Arial"/>
        </w:rPr>
        <w:t>NIP 9471805558, REGON 000294289,</w:t>
      </w:r>
    </w:p>
    <w:p w:rsidR="002A1AF8" w:rsidRPr="002A1AF8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>zwanym dalej „Zamawiającym”, reprezentowanym przez:</w:t>
      </w:r>
    </w:p>
    <w:p w:rsidR="004038B5" w:rsidRPr="005843A5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 xml:space="preserve">Izabelę Łącką - </w:t>
      </w:r>
      <w:proofErr w:type="spellStart"/>
      <w:r w:rsidRPr="002A1AF8">
        <w:rPr>
          <w:rFonts w:ascii="Arial" w:hAnsi="Arial" w:cs="Arial"/>
        </w:rPr>
        <w:t>Kotras</w:t>
      </w:r>
      <w:proofErr w:type="spellEnd"/>
      <w:r w:rsidRPr="002A1AF8">
        <w:rPr>
          <w:rFonts w:ascii="Arial" w:hAnsi="Arial" w:cs="Arial"/>
        </w:rPr>
        <w:t xml:space="preserve"> - Dyrektora</w:t>
      </w:r>
      <w:r w:rsidR="004038B5" w:rsidRPr="005843A5">
        <w:rPr>
          <w:rFonts w:ascii="Arial" w:hAnsi="Arial" w:cs="Arial"/>
          <w:bCs/>
        </w:rPr>
        <w:t>:</w:t>
      </w:r>
    </w:p>
    <w:p w:rsidR="004038B5" w:rsidRPr="005843A5" w:rsidRDefault="004038B5" w:rsidP="004038B5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……………………………………………………………….</w:t>
      </w:r>
    </w:p>
    <w:p w:rsidR="004038B5" w:rsidRPr="005843A5" w:rsidRDefault="004038B5" w:rsidP="004038B5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zwanym dalej „</w:t>
      </w:r>
      <w:r w:rsidRPr="005843A5">
        <w:rPr>
          <w:rFonts w:ascii="Arial" w:hAnsi="Arial" w:cs="Arial"/>
          <w:b/>
        </w:rPr>
        <w:t>WYKONAWCĄ”,</w:t>
      </w:r>
      <w:r w:rsidRPr="005843A5">
        <w:rPr>
          <w:rFonts w:ascii="Arial" w:hAnsi="Arial" w:cs="Arial"/>
        </w:rPr>
        <w:t xml:space="preserve"> reprezentowaną przez: </w:t>
      </w:r>
    </w:p>
    <w:p w:rsidR="004038B5" w:rsidRPr="00A05A1D" w:rsidRDefault="004038B5" w:rsidP="00A05A1D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następującej treści:</w:t>
      </w:r>
    </w:p>
    <w:p w:rsidR="004038B5" w:rsidRPr="005843A5" w:rsidRDefault="004038B5" w:rsidP="003502D4">
      <w:pPr>
        <w:rPr>
          <w:rFonts w:ascii="Arial" w:hAnsi="Arial" w:cs="Arial"/>
          <w:b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1 Przedmiot umowy</w:t>
      </w:r>
    </w:p>
    <w:p w:rsidR="004038B5" w:rsidRPr="005843A5" w:rsidRDefault="004038B5" w:rsidP="004038B5">
      <w:pPr>
        <w:pStyle w:val="Tekstpodstawowy2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zleca, a Wykonawca przyjmuje do wykonania </w:t>
      </w:r>
      <w:bookmarkStart w:id="0" w:name="OLE_LINK1"/>
      <w:r w:rsidRPr="005843A5">
        <w:rPr>
          <w:rFonts w:ascii="Arial" w:hAnsi="Arial" w:cs="Arial"/>
          <w:b/>
        </w:rPr>
        <w:t xml:space="preserve">usługę odbioru i zagospodarowania odpadów komunalnych </w:t>
      </w:r>
      <w:r w:rsidR="00696A5B">
        <w:rPr>
          <w:rFonts w:ascii="Arial" w:hAnsi="Arial" w:cs="Arial"/>
          <w:b/>
        </w:rPr>
        <w:t xml:space="preserve">wytwarzanych przez Zamawiającego </w:t>
      </w:r>
      <w:bookmarkEnd w:id="0"/>
      <w:r w:rsidRPr="005843A5">
        <w:rPr>
          <w:rFonts w:ascii="Arial" w:hAnsi="Arial" w:cs="Arial"/>
        </w:rPr>
        <w:t>wg cen i ilości określonych</w:t>
      </w:r>
      <w:r w:rsidR="00696A5B">
        <w:rPr>
          <w:rFonts w:ascii="Arial" w:hAnsi="Arial" w:cs="Arial"/>
        </w:rPr>
        <w:br/>
      </w:r>
      <w:r w:rsidRPr="005843A5">
        <w:rPr>
          <w:rFonts w:ascii="Arial" w:hAnsi="Arial" w:cs="Arial"/>
        </w:rPr>
        <w:t xml:space="preserve"> w </w:t>
      </w:r>
      <w:r w:rsidR="00696A5B">
        <w:rPr>
          <w:rFonts w:ascii="Arial" w:hAnsi="Arial" w:cs="Arial"/>
        </w:rPr>
        <w:t>załączniku nr 1.</w:t>
      </w:r>
    </w:p>
    <w:p w:rsidR="00604DBF" w:rsidRPr="005843A5" w:rsidRDefault="00604DBF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gwarantuje, że usługa będzie realizowana zgodnie z ustawą o odpadach z dnia 14 grudnia 2012 r.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Pr="005843A5">
        <w:rPr>
          <w:rFonts w:ascii="Arial" w:hAnsi="Arial" w:cs="Arial"/>
          <w:shd w:val="clear" w:color="auto" w:fill="FFFFFF"/>
        </w:rPr>
        <w:t xml:space="preserve">Dz.U.2023 poz.1587 z </w:t>
      </w:r>
      <w:proofErr w:type="spellStart"/>
      <w:r w:rsidRPr="005843A5">
        <w:rPr>
          <w:rFonts w:ascii="Arial" w:hAnsi="Arial" w:cs="Arial"/>
          <w:shd w:val="clear" w:color="auto" w:fill="FFFFFF"/>
        </w:rPr>
        <w:t>późn</w:t>
      </w:r>
      <w:proofErr w:type="spellEnd"/>
      <w:r w:rsidRPr="005843A5">
        <w:rPr>
          <w:rFonts w:ascii="Arial" w:hAnsi="Arial" w:cs="Arial"/>
          <w:shd w:val="clear" w:color="auto" w:fill="FFFFFF"/>
        </w:rPr>
        <w:t>. zm.</w:t>
      </w:r>
      <w:r w:rsidRPr="005843A5">
        <w:rPr>
          <w:rFonts w:ascii="Arial" w:hAnsi="Arial" w:cs="Arial"/>
        </w:rPr>
        <w:t>), ustawą z dnia 13.09.1996 o utrzymaniu czystości i porządku w gminach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Pr="005843A5">
        <w:rPr>
          <w:rFonts w:ascii="Arial" w:hAnsi="Arial" w:cs="Arial"/>
          <w:shd w:val="clear" w:color="auto" w:fill="FFFFFF"/>
        </w:rPr>
        <w:t xml:space="preserve">Dz.U.2023 poz. 1469 z </w:t>
      </w:r>
      <w:proofErr w:type="spellStart"/>
      <w:r w:rsidRPr="005843A5">
        <w:rPr>
          <w:rFonts w:ascii="Arial" w:hAnsi="Arial" w:cs="Arial"/>
          <w:shd w:val="clear" w:color="auto" w:fill="FFFFFF"/>
        </w:rPr>
        <w:t>późn</w:t>
      </w:r>
      <w:proofErr w:type="spellEnd"/>
      <w:r w:rsidRPr="005843A5">
        <w:rPr>
          <w:rFonts w:ascii="Arial" w:hAnsi="Arial" w:cs="Arial"/>
          <w:shd w:val="clear" w:color="auto" w:fill="FFFFFF"/>
        </w:rPr>
        <w:t>. zm. </w:t>
      </w:r>
      <w:r w:rsidRPr="005843A5">
        <w:rPr>
          <w:rFonts w:ascii="Arial" w:hAnsi="Arial" w:cs="Arial"/>
        </w:rPr>
        <w:t>) oraz zgodnie ze stosownymi przepisami dotyczącymi gospodarki odpadami na terenie Łodzi i Województwa Łódzkiego.</w:t>
      </w:r>
    </w:p>
    <w:p w:rsidR="004038B5" w:rsidRPr="005843A5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 że przez cały okres trwania umowy będzie posiadał aktualne zezwolenia na transport i zagospodarowanie odpadów będących przedmiotem umowy. W przypadku, gdy zezwolenia wygasną w trakcie obowiązywania umowy, Wykonawca zobowiązany jest do niezwłocznego przedłożenia nowych (aktualnych) wymaganych przepisami prawa zezwoleń, pod rygorem wypowiedzenia umowy przez Zamawiającego z przyczyn leżących po stronie Wykonawcy i zastosowania kary umownej przewidzianej w umowie.</w:t>
      </w:r>
    </w:p>
    <w:p w:rsidR="002A1AF8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Odbiór odpadów, z siedziby Zamawiającego przy 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8B5" w:rsidRPr="005843A5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Aleksandrowskiej 61/63 w Łodzi;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Piłsudskiego 133B </w:t>
      </w:r>
      <w:r w:rsidR="004038B5" w:rsidRPr="005843A5">
        <w:rPr>
          <w:rFonts w:ascii="Arial" w:hAnsi="Arial" w:cs="Arial"/>
        </w:rPr>
        <w:t xml:space="preserve">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;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Tymienieckiego 18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,</w:t>
      </w:r>
    </w:p>
    <w:p w:rsidR="004038B5" w:rsidRPr="005843A5" w:rsidRDefault="004038B5" w:rsidP="002A1AF8">
      <w:pPr>
        <w:suppressAutoHyphens w:val="0"/>
        <w:ind w:left="72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będzie odbywał </w:t>
      </w:r>
      <w:r w:rsidR="009C1458">
        <w:rPr>
          <w:rFonts w:ascii="Arial" w:hAnsi="Arial" w:cs="Arial"/>
        </w:rPr>
        <w:t>zgodnie z załączonym do umowy harmonogramem</w:t>
      </w:r>
      <w:r w:rsidR="00696A5B">
        <w:rPr>
          <w:rFonts w:ascii="Arial" w:hAnsi="Arial" w:cs="Arial"/>
        </w:rPr>
        <w:t xml:space="preserve"> stanowiącym załącznik nr 1 </w:t>
      </w:r>
      <w:r w:rsidR="00696A5B">
        <w:rPr>
          <w:rFonts w:ascii="Arial" w:hAnsi="Arial" w:cs="Arial"/>
        </w:rPr>
        <w:br/>
        <w:t>do umowy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 xml:space="preserve">Osoba odpowiedzialna za realizację umowy po stronie Zamawiającego: </w:t>
      </w:r>
      <w:r w:rsidR="009C1458">
        <w:rPr>
          <w:rFonts w:ascii="Arial" w:hAnsi="Arial" w:cs="Arial"/>
        </w:rPr>
        <w:t>………………………………</w:t>
      </w:r>
      <w:r w:rsidRPr="005843A5">
        <w:rPr>
          <w:rFonts w:ascii="Arial" w:hAnsi="Arial" w:cs="Arial"/>
        </w:rPr>
        <w:t xml:space="preserve">,  email </w:t>
      </w:r>
      <w:r w:rsidR="009C1458">
        <w:rPr>
          <w:rFonts w:ascii="Arial" w:hAnsi="Arial" w:cs="Arial"/>
        </w:rPr>
        <w:t>.</w:t>
      </w:r>
      <w:r w:rsidRPr="005843A5">
        <w:rPr>
          <w:rFonts w:ascii="Arial" w:hAnsi="Arial" w:cs="Arial"/>
        </w:rPr>
        <w:t>@</w:t>
      </w:r>
      <w:r w:rsidR="009C1458">
        <w:rPr>
          <w:rFonts w:ascii="Arial" w:hAnsi="Arial" w:cs="Arial"/>
        </w:rPr>
        <w:t>wompcpl.eu</w:t>
      </w:r>
      <w:r w:rsidRPr="005843A5">
        <w:rPr>
          <w:rFonts w:ascii="Arial" w:hAnsi="Arial" w:cs="Arial"/>
        </w:rPr>
        <w:t xml:space="preserve">, telefon </w:t>
      </w:r>
      <w:r w:rsidR="009C1458">
        <w:rPr>
          <w:rFonts w:ascii="Arial" w:hAnsi="Arial" w:cs="Arial"/>
        </w:rPr>
        <w:t>42 272 19 ……………..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>Osoba odpowiedzialna za realizację umowy po stronie Wykonawcy: ………………… email ...................................., telefon ………………………… .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Strony zobowiązują się do wzajemnego pisemnego informowania o zmianie danych osób, o których mowa w ust. 6 i 7. Zmiana tych danych nie stanowi zmiany umowy.</w:t>
      </w:r>
    </w:p>
    <w:p w:rsidR="00604DBF" w:rsidRDefault="00604DBF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nie obejmuje odbioru i zagospodarowania odpadów medycznych, w tym odpadów medycznych zakaźnych.</w:t>
      </w:r>
    </w:p>
    <w:p w:rsidR="00696A5B" w:rsidRDefault="00696A5B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Kontenery na odpady stanowią własność Zamawiającego.</w:t>
      </w:r>
    </w:p>
    <w:p w:rsidR="003502D4" w:rsidRPr="003502D4" w:rsidRDefault="003502D4" w:rsidP="003502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02D4">
        <w:rPr>
          <w:rFonts w:ascii="Arial" w:hAnsi="Arial" w:cs="Arial"/>
        </w:rPr>
        <w:t>Kontenery zawierające tworzywa sztuczne/metale, papiery i tekturę oraz szkło będą odbierane przez Wykonawcę po całkowitym zapełnieniu</w:t>
      </w:r>
      <w:r>
        <w:rPr>
          <w:rFonts w:ascii="Arial" w:hAnsi="Arial" w:cs="Arial"/>
        </w:rPr>
        <w:t>.</w:t>
      </w:r>
    </w:p>
    <w:p w:rsidR="004038B5" w:rsidRPr="003502D4" w:rsidRDefault="003502D4" w:rsidP="003502D4">
      <w:pPr>
        <w:pStyle w:val="Tekstpodstawowy23"/>
        <w:numPr>
          <w:ilvl w:val="0"/>
          <w:numId w:val="5"/>
        </w:numPr>
        <w:tabs>
          <w:tab w:val="left" w:pos="300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ma prawo zlecić Wykonawcy </w:t>
      </w:r>
      <w:r w:rsidRPr="005843A5">
        <w:rPr>
          <w:rFonts w:ascii="Arial" w:hAnsi="Arial" w:cs="Arial"/>
          <w:b/>
        </w:rPr>
        <w:t>wykonanie usługi interwencyjnej</w:t>
      </w:r>
      <w:r w:rsidRPr="005843A5">
        <w:rPr>
          <w:rFonts w:ascii="Arial" w:hAnsi="Arial" w:cs="Arial"/>
        </w:rPr>
        <w:t>. Zlecenie usługi interwencyjnej odbywać się będzie na numer tele</w:t>
      </w:r>
      <w:r>
        <w:rPr>
          <w:rFonts w:ascii="Arial" w:hAnsi="Arial" w:cs="Arial"/>
        </w:rPr>
        <w:t>fonu lub email wskazany w ust. 6</w:t>
      </w:r>
      <w:r w:rsidRPr="005843A5">
        <w:rPr>
          <w:rFonts w:ascii="Arial" w:hAnsi="Arial" w:cs="Arial"/>
        </w:rPr>
        <w:t xml:space="preserve">. W przypadku zlecenia wykonania usługi interwencyjnej, Wykonawca zobowiązuje się do odbioru odpadów w </w:t>
      </w:r>
      <w:r>
        <w:rPr>
          <w:rFonts w:ascii="Arial" w:hAnsi="Arial" w:cs="Arial"/>
        </w:rPr>
        <w:t xml:space="preserve">czasie nie dłuższym niż 2 dni </w:t>
      </w:r>
      <w:r w:rsidRPr="005843A5">
        <w:rPr>
          <w:rFonts w:ascii="Arial" w:hAnsi="Arial" w:cs="Arial"/>
        </w:rPr>
        <w:t>od zgłoszenia.</w:t>
      </w:r>
    </w:p>
    <w:p w:rsidR="004038B5" w:rsidRPr="005843A5" w:rsidRDefault="004038B5" w:rsidP="004038B5">
      <w:pPr>
        <w:pStyle w:val="Tekstpodstawowy23"/>
        <w:suppressAutoHyphens w:val="0"/>
        <w:spacing w:after="0" w:line="240" w:lineRule="auto"/>
        <w:jc w:val="both"/>
        <w:rPr>
          <w:rFonts w:ascii="Arial" w:hAnsi="Arial" w:cs="Arial"/>
          <w:i/>
        </w:rPr>
      </w:pPr>
    </w:p>
    <w:p w:rsidR="004038B5" w:rsidRPr="005843A5" w:rsidRDefault="004038B5" w:rsidP="004038B5">
      <w:pPr>
        <w:jc w:val="center"/>
        <w:rPr>
          <w:rFonts w:ascii="Arial" w:hAnsi="Arial" w:cs="Arial"/>
          <w:b/>
        </w:rPr>
      </w:pPr>
      <w:r w:rsidRPr="005843A5">
        <w:rPr>
          <w:rFonts w:ascii="Arial" w:hAnsi="Arial" w:cs="Arial"/>
          <w:b/>
        </w:rPr>
        <w:t>§ 2 Wynagrodzenie</w:t>
      </w:r>
    </w:p>
    <w:p w:rsidR="004038B5" w:rsidRPr="005843A5" w:rsidRDefault="004038B5" w:rsidP="004038B5">
      <w:pPr>
        <w:pStyle w:val="Tekstpodstawowy2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Ogólna wartość zamówienia wynosi </w:t>
      </w:r>
      <w:r w:rsidRPr="005843A5">
        <w:rPr>
          <w:rFonts w:ascii="Arial" w:hAnsi="Arial" w:cs="Arial"/>
          <w:b/>
        </w:rPr>
        <w:t xml:space="preserve">……………… </w:t>
      </w:r>
      <w:r w:rsidRPr="005843A5">
        <w:rPr>
          <w:rFonts w:ascii="Arial" w:hAnsi="Arial" w:cs="Arial"/>
        </w:rPr>
        <w:t>zł z VAT (słownie: ……………………………. zł 00/100)</w:t>
      </w:r>
    </w:p>
    <w:p w:rsidR="004038B5" w:rsidRPr="005843A5" w:rsidRDefault="004038B5" w:rsidP="004038B5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cenie  zawarty jest koszt załadunku, rozładunku, transportu, ubezpieczenia, zagospodarowania oraz inne koszty niewymienione, a konieczne do należytego wykonania usługi.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Cena jednostkowa netto</w:t>
      </w:r>
      <w:r w:rsidR="00AD001E">
        <w:rPr>
          <w:rFonts w:ascii="Arial" w:hAnsi="Arial" w:cs="Arial"/>
          <w:sz w:val="20"/>
          <w:szCs w:val="20"/>
        </w:rPr>
        <w:t>/brutto</w:t>
      </w:r>
      <w:r w:rsidRPr="005843A5">
        <w:rPr>
          <w:rFonts w:ascii="Arial" w:hAnsi="Arial" w:cs="Arial"/>
          <w:sz w:val="20"/>
          <w:szCs w:val="20"/>
        </w:rPr>
        <w:t xml:space="preserve"> podane przez Wykonawcę w ofercie, ustalone jest na cały okres obowiązywania umowy i nie podlega zmianie, z zastrzeżeniem okoliczności przewidzianych w ustępach poniższych.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W przypadku ustawowej zmiany obowiązującej stawki podatku VAT, cena jednostkowa netto wg załącznika nr 1 do umowy pozostaje bez zmian. Nowa stawka VAT obowiązuje od dnia wejścia w życie stosownych aktów prawnych.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Strony przewidują możliwość obniżenia ceny jednostkowej netto przedmiotu zamówienia za zgodną wolą Stron.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lastRenderedPageBreak/>
        <w:t>Zamawiający zastrzega sobie prawo do przekazywania mniejszych ilości odpadów niż wskazana w  § 2 ust. 2, jednakże łącznie nie mniej niż 80% zakładanej liczby odbiorów.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 xml:space="preserve">Wykonawca zobowiązany jest posiadać ubezpieczenie odpowiedzialności cywilnej w zakresie prowadzonej działalności na sumę ubezpieczenia nie mniejszą niż 200.000,00 zł i na każde żądanie Zamawiającego przekazać jej kopię. </w:t>
      </w:r>
    </w:p>
    <w:p w:rsidR="004038B5" w:rsidRPr="005843A5" w:rsidRDefault="004038B5" w:rsidP="004038B5">
      <w:pPr>
        <w:suppressAutoHyphens w:val="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3 Warunki płatności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1. Za zrealizowaną usługę Zamawiający będzie dokonywał płatności przelewem na konto wskazane przez Wykonawcę w terminie</w:t>
      </w:r>
      <w:r w:rsidRPr="005843A5">
        <w:rPr>
          <w:rFonts w:ascii="Arial" w:hAnsi="Arial" w:cs="Arial"/>
          <w:bCs/>
        </w:rPr>
        <w:t xml:space="preserve"> </w:t>
      </w:r>
      <w:r w:rsidR="00C149E3">
        <w:rPr>
          <w:rFonts w:ascii="Arial" w:hAnsi="Arial" w:cs="Arial"/>
          <w:bCs/>
        </w:rPr>
        <w:t>30</w:t>
      </w:r>
      <w:bookmarkStart w:id="1" w:name="_GoBack"/>
      <w:bookmarkEnd w:id="1"/>
      <w:r w:rsidRPr="005843A5">
        <w:rPr>
          <w:rFonts w:ascii="Arial" w:hAnsi="Arial" w:cs="Arial"/>
          <w:bCs/>
        </w:rPr>
        <w:t xml:space="preserve"> dni </w:t>
      </w:r>
      <w:r w:rsidRPr="005843A5">
        <w:rPr>
          <w:rFonts w:ascii="Arial" w:hAnsi="Arial" w:cs="Arial"/>
        </w:rPr>
        <w:t xml:space="preserve">licząc od daty otrzymania faktury. 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2. Zamawiający wyraża zgodę na wystawianie i przesyłanie faktur, duplikatów faktur oraz ich korekt, a także not obciążeniowych i not korygujących w formacie pliku elektronicznego PDF na adres e-mail </w:t>
      </w:r>
      <w:r w:rsidR="00E34647">
        <w:rPr>
          <w:rFonts w:ascii="Arial" w:hAnsi="Arial" w:cs="Arial"/>
        </w:rPr>
        <w:t>faktury@wompcpl.eu</w:t>
      </w:r>
    </w:p>
    <w:p w:rsidR="004038B5" w:rsidRPr="005843A5" w:rsidRDefault="004038B5" w:rsidP="004038B5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3. Za dzień zapłaty uznaje się dzień obciążenia rachunku bankowego Zamawiającego poleceniem przelewu.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4 Czas trwania umowy</w:t>
      </w:r>
    </w:p>
    <w:p w:rsidR="004038B5" w:rsidRPr="00696A5B" w:rsidRDefault="004038B5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Umowa została zawarta na okres od dnia …………… do dnia …………… r. </w:t>
      </w:r>
      <w:r w:rsidR="00476C31">
        <w:rPr>
          <w:rFonts w:ascii="Arial" w:hAnsi="Arial" w:cs="Arial"/>
          <w:i/>
        </w:rPr>
        <w:t>(15</w:t>
      </w:r>
      <w:r w:rsidR="00696A5B">
        <w:rPr>
          <w:rFonts w:ascii="Arial" w:hAnsi="Arial" w:cs="Arial"/>
          <w:i/>
        </w:rPr>
        <w:t xml:space="preserve"> miesięcy).</w:t>
      </w:r>
    </w:p>
    <w:p w:rsidR="00696A5B" w:rsidRPr="005843A5" w:rsidRDefault="00696A5B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96A5B">
        <w:rPr>
          <w:rFonts w:ascii="Arial" w:hAnsi="Arial" w:cs="Arial"/>
        </w:rPr>
        <w:t>Czas odbioru odpadów</w:t>
      </w:r>
      <w:r>
        <w:rPr>
          <w:rFonts w:ascii="Arial" w:hAnsi="Arial" w:cs="Arial"/>
        </w:rPr>
        <w:t xml:space="preserve"> – zgodnie z harmonogramem stanowiącym załącznik nr 1 do niniejszej umowy. 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5 Kary umowne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zobowiązany będzie do zapłaty na rzecz Zamawiającego kary umownej w razie niewykonania lub nienależytego wykonania warunków umowy: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5% wartości netto umowy, o której mowa w § 2 ust. 1, w razie zwłoki w terminie odbioru odpadów powyżej 3 dni, od planowanego odbioru odpadów za każdy dzień zwłoki,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razie odstąpienia od umowy przez którąkolwiek ze stron, wskutek okoliczności zależnych od Wykonawcy - w wysokości 10% wartości netto umowy, o której mowa w § 2 ust. 1,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rozwiązania umowy przez Zamawiającego z przyczyn rażącego naruszenia postanowień umowy przez Wykonawcę dotyczących, w szczególności: nieterminowości realizacji usługi – jeżeli opóźnienia powtarzają się, nieposiadania stosownych zezwoleń– w wysokości 15% wartości netto umowy, o której mowa w § 2 ust. 1,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200 zł za każdy przypadek pozostawienia nieuporządkowanego miejsca odbioru odpadów, gdyby doszło do zabrudzenia tego miejsca przez pracowników Wykonawcy</w:t>
      </w:r>
      <w:r w:rsidR="00E34647">
        <w:rPr>
          <w:rFonts w:ascii="Arial" w:hAnsi="Arial" w:cs="Arial"/>
        </w:rPr>
        <w:t>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Zamawiający zastrzega sobie prawo do zlecenia przedmiotowej usługi innemu podmiotowi na koszt Wykonawcy w przypadku nieuzasadnionego wstrzymania lub zwłoki w realizacji usługi. Wykonawca nie może kwestionować kosztu realizacji usługi wykonanej zastępczo. Zlecenie wykonania zastępczego nie wymaga zgody Sądu.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razie powstania szkody o wartości przewyższającej wartość zastrzeżonych kar umownych Zamawiający będzie uprawniony do dochodzenia odszkodowania uzupełniającego</w:t>
      </w:r>
    </w:p>
    <w:p w:rsidR="00604DBF" w:rsidRPr="005843A5" w:rsidRDefault="00604DBF" w:rsidP="00604DBF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</w:pPr>
      <w:r w:rsidRPr="005843A5">
        <w:rPr>
          <w:rFonts w:ascii="Arial" w:hAnsi="Arial" w:cs="Arial"/>
        </w:rPr>
        <w:t>Ani Wykonawca ani Zamawiający nie będzie ponosić odpowiedzialności za niewykonanie lub nienależyte wykonanie zobowiązań wynikających z umowy, jak również za szkody poniesione przez drugą stronę, o ile będą skutkiem lub wynikiem zaistnienia nieprzewidzianych okoliczności o charakterze siły wyższej.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Łączna maksymalna wysokość kar umownych, których mogą dochodzić strony nie może przekro</w:t>
      </w:r>
      <w:r w:rsidR="00E34647">
        <w:rPr>
          <w:rFonts w:ascii="Arial" w:hAnsi="Arial" w:cs="Arial"/>
        </w:rPr>
        <w:t>czyć 50% wartości umowy netto (bez VAT</w:t>
      </w:r>
      <w:r w:rsidRPr="005843A5">
        <w:rPr>
          <w:rFonts w:ascii="Arial" w:hAnsi="Arial" w:cs="Arial"/>
        </w:rPr>
        <w:t>).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jc w:val="center"/>
        <w:rPr>
          <w:rFonts w:ascii="Arial" w:hAnsi="Arial" w:cs="Arial"/>
          <w:b/>
          <w:bCs/>
        </w:rPr>
      </w:pPr>
      <w:r w:rsidRPr="005843A5">
        <w:rPr>
          <w:rFonts w:ascii="Arial" w:hAnsi="Arial" w:cs="Arial"/>
          <w:b/>
        </w:rPr>
        <w:t>§ 6</w:t>
      </w:r>
      <w:r w:rsidRPr="005843A5">
        <w:rPr>
          <w:rFonts w:ascii="Arial" w:hAnsi="Arial" w:cs="Arial"/>
          <w:b/>
          <w:bCs/>
        </w:rPr>
        <w:t xml:space="preserve"> Rozwiązanie umowy. Odstąpienie od umowy</w:t>
      </w:r>
    </w:p>
    <w:p w:rsidR="004038B5" w:rsidRPr="005843A5" w:rsidRDefault="004038B5" w:rsidP="004038B5">
      <w:pPr>
        <w:numPr>
          <w:ilvl w:val="0"/>
          <w:numId w:val="8"/>
        </w:numPr>
        <w:tabs>
          <w:tab w:val="left" w:pos="420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Rozwiązanie umowy przez Zamawiającego w trybie natychmiastowym może nastąpić: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dwukrotnej zwłoki w odbiorze odpadów,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przypadku dwukrotnej nieuzasadnionej odmowy odbioru odpadów.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postępowania niezgodnego z przepisami prawa Ustawy o odpadach</w:t>
      </w:r>
      <w:r w:rsidR="00604DBF" w:rsidRPr="005843A5">
        <w:rPr>
          <w:rFonts w:ascii="Arial" w:hAnsi="Arial" w:cs="Arial"/>
        </w:rPr>
        <w:t>.</w:t>
      </w:r>
      <w:r w:rsidRPr="005843A5">
        <w:rPr>
          <w:rFonts w:ascii="Arial" w:hAnsi="Arial" w:cs="Arial"/>
        </w:rPr>
        <w:t xml:space="preserve"> </w:t>
      </w:r>
    </w:p>
    <w:p w:rsidR="004038B5" w:rsidRPr="005843A5" w:rsidRDefault="004038B5" w:rsidP="004038B5">
      <w:pPr>
        <w:tabs>
          <w:tab w:val="left" w:pos="333"/>
        </w:tabs>
        <w:spacing w:line="200" w:lineRule="atLeast"/>
        <w:ind w:left="284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 tego tytułu nie będą przysługiwały Wykonawcy żadne inne roszczenia poza roszczeniem o zapła</w:t>
      </w:r>
      <w:r w:rsidR="00604DBF" w:rsidRPr="005843A5">
        <w:rPr>
          <w:rFonts w:ascii="Arial" w:hAnsi="Arial" w:cs="Arial"/>
        </w:rPr>
        <w:t>tę</w:t>
      </w:r>
      <w:r w:rsidRPr="005843A5">
        <w:rPr>
          <w:rFonts w:ascii="Arial" w:hAnsi="Arial" w:cs="Arial"/>
        </w:rPr>
        <w:t xml:space="preserve"> za usługi już wykonane przez Wykonawcę.</w:t>
      </w:r>
    </w:p>
    <w:p w:rsidR="004038B5" w:rsidRPr="005843A5" w:rsidRDefault="004038B5" w:rsidP="004038B5">
      <w:pPr>
        <w:widowControl w:val="0"/>
        <w:tabs>
          <w:tab w:val="left" w:pos="333"/>
        </w:tabs>
        <w:spacing w:line="200" w:lineRule="atLeast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2. Zamawiający może odstąpić od umowy w terminie 30 dni w przypadku zaistnienia okoliczności, o których mowa w art. 456 ust. 1 pkt 1) ustawy PZP.  W tym przypadku Wykonawca może żądać wyłącznie wynagrodzenia należnego z tytułu wykonania części umowy.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center"/>
      </w:pPr>
      <w:r w:rsidRPr="005843A5">
        <w:rPr>
          <w:rFonts w:ascii="Arial" w:hAnsi="Arial" w:cs="Arial"/>
          <w:b/>
        </w:rPr>
        <w:t>§ 7 Zmiany umowy</w:t>
      </w:r>
    </w:p>
    <w:p w:rsidR="004038B5" w:rsidRPr="005843A5" w:rsidRDefault="004038B5" w:rsidP="004038B5">
      <w:pPr>
        <w:numPr>
          <w:ilvl w:val="1"/>
          <w:numId w:val="8"/>
        </w:numPr>
        <w:tabs>
          <w:tab w:val="clear" w:pos="1080"/>
          <w:tab w:val="num" w:pos="426"/>
        </w:tabs>
        <w:suppressAutoHyphens w:val="0"/>
        <w:ind w:left="567" w:hanging="567"/>
      </w:pPr>
      <w:r w:rsidRPr="005843A5">
        <w:rPr>
          <w:rFonts w:ascii="Arial" w:hAnsi="Arial" w:cs="Arial Narrow"/>
        </w:rPr>
        <w:t xml:space="preserve">Z zastrzeżeniem postanowień </w:t>
      </w:r>
      <w:r w:rsidRPr="005843A5">
        <w:rPr>
          <w:rFonts w:ascii="Arial" w:hAnsi="Arial" w:cs="Arial"/>
        </w:rPr>
        <w:t xml:space="preserve">art 455 ustawy PZP </w:t>
      </w:r>
      <w:r w:rsidRPr="005843A5">
        <w:rPr>
          <w:rFonts w:ascii="Arial" w:hAnsi="Arial" w:cs="Arial Narrow"/>
        </w:rPr>
        <w:t>oraz określonych w innych paragrafach umowy, zmiany umowy mogą nastąpić w sytuacji: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wielkości pojemników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 xml:space="preserve">przedłużenia okresu obowiązywania umowy o maksymalnie 3 miesiące, w przypadku nie wykorzystania wartości umowy, o której mowa w § 2 ust. </w:t>
      </w:r>
      <w:r w:rsidR="00604DBF" w:rsidRPr="005843A5">
        <w:rPr>
          <w:rFonts w:ascii="Arial" w:hAnsi="Arial" w:cs="Arial"/>
        </w:rPr>
        <w:t>1</w:t>
      </w:r>
      <w:r w:rsidRPr="005843A5">
        <w:rPr>
          <w:rFonts w:ascii="Arial" w:hAnsi="Arial" w:cs="Arial"/>
        </w:rPr>
        <w:t>, w okresie na jaki została zawarta</w:t>
      </w:r>
      <w:r w:rsidRPr="005843A5">
        <w:rPr>
          <w:rFonts w:ascii="Arial" w:hAnsi="Arial" w:cs="Arial"/>
          <w:kern w:val="0"/>
          <w:lang w:eastAsia="pl-PL"/>
        </w:rPr>
        <w:t xml:space="preserve">; 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zasad odbioru odpadów określonych w § 1 ust. 1 i 4</w:t>
      </w:r>
      <w:r w:rsidR="00604DBF" w:rsidRPr="005843A5">
        <w:rPr>
          <w:rFonts w:ascii="Arial" w:hAnsi="Arial" w:cs="Arial"/>
          <w:kern w:val="0"/>
          <w:lang w:eastAsia="pl-PL"/>
        </w:rPr>
        <w:t>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jeżeli nastąpi zmiana powszechnie obowiązujących przepisów prawa w zakresie mającym wpływ na realizację usługi, w zakresie spowodowanym wprowadzeniem zmian,</w:t>
      </w:r>
    </w:p>
    <w:p w:rsidR="004038B5" w:rsidRPr="003502D4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 xml:space="preserve">zmianie dotyczącej </w:t>
      </w:r>
      <w:r w:rsidR="00E34647">
        <w:rPr>
          <w:rFonts w:ascii="Arial" w:hAnsi="Arial" w:cs="Arial"/>
        </w:rPr>
        <w:t>nieistotnych postanowień umowy,</w:t>
      </w:r>
    </w:p>
    <w:p w:rsidR="003502D4" w:rsidRPr="005843A5" w:rsidRDefault="003502D4" w:rsidP="003502D4">
      <w:pPr>
        <w:suppressAutoHyphens w:val="0"/>
        <w:ind w:left="600"/>
        <w:jc w:val="both"/>
      </w:pP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lastRenderedPageBreak/>
        <w:t>zmiana danych w umowie związ</w:t>
      </w:r>
      <w:r w:rsidR="00476C31">
        <w:rPr>
          <w:rFonts w:ascii="Arial" w:hAnsi="Arial" w:cs="Arial"/>
        </w:rPr>
        <w:t>ana ze zmianami administracyjno-organizacyjno</w:t>
      </w:r>
      <w:r w:rsidRPr="005843A5">
        <w:rPr>
          <w:rFonts w:ascii="Arial" w:hAnsi="Arial" w:cs="Arial"/>
        </w:rPr>
        <w:t>-prawnymi (np. zmiana numeru rachunku bankowego),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zmiany danych teleadresowych,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wystąpieniu konieczności zmiany osób wskazanych w umowie (śmierć, choroba, ustania stosunku pracy lub inne zdarzenia losowe lub inne przyczyny niezależne od Zamawiającego oraz Wykonawcy) przy pomocy, których Zamawiający i Wykonawca realizują przedmiot umowy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eastAsia="Calibri" w:hAnsi="Arial" w:cs="Arial"/>
          <w:lang w:eastAsia="en-US"/>
        </w:rPr>
        <w:t xml:space="preserve">obniżenia ceny jednostkowej usługi </w:t>
      </w:r>
    </w:p>
    <w:p w:rsidR="004038B5" w:rsidRPr="005843A5" w:rsidRDefault="004038B5" w:rsidP="004038B5">
      <w:pPr>
        <w:numPr>
          <w:ilvl w:val="1"/>
          <w:numId w:val="8"/>
        </w:numPr>
        <w:tabs>
          <w:tab w:val="clear" w:pos="108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Strony mogą dokonać zmiany wysokości wynagrodzenia należnego Wykonawcy, w przypadku zmiany ceny materiałów lub kosztów związanych z realizacją zamówienia, o wartość wskaźnika cen towarów i usług konsumpcyjnych, publikowanego w Komunikacie Prezesa Głównego Urzędu Statystycznego, pod warunkiem, że wskaźnik ten zwiększył się lub zmniejszył o co najmniej 5 % za okres ostatnich 6 miesięcy (metodą miesiąc do miesiąca). Zmiana wynagrodzenia może nastąpić tylko raz na 6 miesięcy, w formie aneksu do umowy, z zastrzeżeniem, iż pierwsza zmiana wynagrodzenia Wykonawcy z tego tytułu nie może nastąpić wcześniej niż po upływie 6 m-</w:t>
      </w:r>
      <w:proofErr w:type="spellStart"/>
      <w:r w:rsidRPr="005843A5">
        <w:rPr>
          <w:rFonts w:ascii="Arial" w:hAnsi="Arial" w:cs="Arial"/>
        </w:rPr>
        <w:t>cy</w:t>
      </w:r>
      <w:proofErr w:type="spellEnd"/>
      <w:r w:rsidRPr="005843A5">
        <w:rPr>
          <w:rFonts w:ascii="Arial" w:hAnsi="Arial" w:cs="Arial"/>
        </w:rPr>
        <w:t xml:space="preserve"> licząc od dnia zawarcia umowy. Wartość wskaźnika zmiany cen nie sumuje się w kolejnych miesiącach trwania umowy. Zmiana wysokości wynagrodzenia Wykonawcy może nastąpić wyłącznie w zakresie kwoty płatności wynagrodzenia Wykonawcy jeszcze niewymagalnego. Maksymalna łączna wartość zmian wynagrodzenia w trakcie trwania umowy nie może przekroczyć 20 % wartości netto umowy, o której mowa w § 2 ust. 1 umowy. Uwzględniane będą wyłącznie zmiany cen materiałów lub kosztów, które nie wynikają z tytułów mogących uzasadniać wystąpienie o zmianę wysokości wynagrodzenia Wykonawcy na podstawie innych postanowień umowy. </w:t>
      </w:r>
      <w:r w:rsidRPr="005843A5">
        <w:rPr>
          <w:rFonts w:ascii="Arial" w:eastAsia="TimesNewRoman" w:hAnsi="Arial" w:cs="Arial"/>
        </w:rPr>
        <w:t>Wykonawca zobowiązany jest do wykazania w formie pisemnej, z dokumentami źródłowymi (faktury, umowy, etc.), w jakim zakresie zmiana cen materiałów lub kosztów będzie miała wpływ na koszty wykonania usługi przez Wykonawcę.</w:t>
      </w:r>
    </w:p>
    <w:p w:rsidR="004038B5" w:rsidRPr="005843A5" w:rsidRDefault="004038B5" w:rsidP="004038B5">
      <w:pPr>
        <w:suppressAutoHyphens w:val="0"/>
        <w:jc w:val="both"/>
      </w:pPr>
    </w:p>
    <w:p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both"/>
        <w:rPr>
          <w:rFonts w:ascii="Arial" w:hAnsi="Arial" w:cs="Arial"/>
          <w:kern w:val="0"/>
          <w:lang w:eastAsia="pl-PL"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8 Postanowienia końcowe</w:t>
      </w:r>
    </w:p>
    <w:p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  <w:b w:val="0"/>
          <w:u w:val="none"/>
        </w:rPr>
        <w:t xml:space="preserve">Wszelkie zmiany lub uzupełnienia umowy wymagają formy pisemnej w postaci aneksu, pod rygorem nieważności. </w:t>
      </w:r>
    </w:p>
    <w:p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eastAsia="Arial Unicode MS" w:hAnsi="Arial" w:cs="Arial"/>
          <w:b w:val="0"/>
          <w:u w:val="none"/>
        </w:rPr>
        <w:t>Wszelkie umowy nazwane uregulowane w Kodeksie cywilnym oraz umowy nienazwane, nieuregulowane przepisami prawa cywilnego (jak factoring, forfaiting i in.) maj</w:t>
      </w:r>
      <w:r w:rsidRPr="005843A5">
        <w:rPr>
          <w:rFonts w:ascii="Arial" w:hAnsi="Arial" w:cs="Arial"/>
          <w:b w:val="0"/>
          <w:u w:val="none"/>
        </w:rPr>
        <w:t>ące na celu przeniesienie na osoby trzecie wierzytelności zarówno istniejących jak i przyszłych, wymagalnych jak i niewymagalnych na dzień zawarcia umowy, zawarte przez Wykonawcę bez zgody Zamawiającego są nieważne.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ind w:left="400" w:hanging="400"/>
        <w:jc w:val="both"/>
      </w:pPr>
      <w:r w:rsidRPr="005843A5">
        <w:rPr>
          <w:rFonts w:ascii="Arial" w:hAnsi="Arial" w:cs="Arial"/>
        </w:rPr>
        <w:t>Wykonawca w okresie związania umową, ma obowiązek informowania Zamawiającego o zmianie formy prawnej prowadzonej działalności gospodarczej, postępowaniu restrukturyzacyjnym i upadłościowym,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>Wszelkie spory związane z realizacją postanowień umowy będą rozwiązywane na drodze polubownej, w przypadkach ostatecznych mogą być poddane do rozstrzygnięcia przez  Sąd właściwy miejscowo dla Zamawiającego.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>W sprawach nieuregulowanych umową mają zastosowanie obowiązujące przepisy ustawy, w tym ustawy przepisy ustawy Prawo zamówień publicznych oraz ustawy Kodeks cywilny.</w:t>
      </w:r>
    </w:p>
    <w:p w:rsidR="004038B5" w:rsidRPr="005843A5" w:rsidRDefault="004038B5" w:rsidP="004038B5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została sporządzona w dwóch jednobrzmiących egzemplarzach po jednym egzemplarzu dla każdej ze stron.</w:t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  <w:r w:rsidRPr="005843A5">
        <w:rPr>
          <w:rFonts w:ascii="Arial" w:eastAsia="Arial" w:hAnsi="Arial" w:cs="Arial"/>
          <w:b/>
        </w:rPr>
        <w:t xml:space="preserve">    </w:t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  <w:b/>
        </w:rPr>
      </w:pPr>
    </w:p>
    <w:p w:rsidR="004038B5" w:rsidRPr="005843A5" w:rsidRDefault="004038B5" w:rsidP="004038B5">
      <w:pPr>
        <w:tabs>
          <w:tab w:val="left" w:pos="1080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  <w:caps/>
        </w:rPr>
        <w:t>Wykonawca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  <w:caps/>
        </w:rPr>
        <w:t xml:space="preserve"> </w:t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  <w:t>Zamawiający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</w:rPr>
        <w:tab/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</w:p>
    <w:p w:rsidR="00D6387F" w:rsidRPr="005843A5" w:rsidRDefault="00D6387F">
      <w:pPr>
        <w:rPr>
          <w:rFonts w:ascii="Arial" w:hAnsi="Arial" w:cs="Arial"/>
        </w:rPr>
      </w:pPr>
    </w:p>
    <w:sectPr w:rsidR="00D6387F" w:rsidRPr="005843A5">
      <w:footerReference w:type="default" r:id="rId8"/>
      <w:footerReference w:type="first" r:id="rId9"/>
      <w:pgSz w:w="11906" w:h="16838"/>
      <w:pgMar w:top="851" w:right="907" w:bottom="567" w:left="1134" w:header="708" w:footer="284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9F" w:rsidRDefault="00426B9F">
      <w:r>
        <w:separator/>
      </w:r>
    </w:p>
  </w:endnote>
  <w:endnote w:type="continuationSeparator" w:id="0">
    <w:p w:rsidR="00426B9F" w:rsidRDefault="004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C9" w:rsidRDefault="00C149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C9" w:rsidRDefault="00C149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9F" w:rsidRDefault="00426B9F">
      <w:r>
        <w:separator/>
      </w:r>
    </w:p>
  </w:footnote>
  <w:footnote w:type="continuationSeparator" w:id="0">
    <w:p w:rsidR="00426B9F" w:rsidRDefault="0042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CEE289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00000003"/>
    <w:multiLevelType w:val="singleLevel"/>
    <w:tmpl w:val="79A068EA"/>
    <w:name w:val="WW8Num3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Arial" w:hAnsi="Arial" w:cs="Arial"/>
        <w:b w:val="0"/>
        <w:kern w:val="0"/>
        <w:lang w:eastAsia="pl-PL"/>
      </w:rPr>
    </w:lvl>
  </w:abstractNum>
  <w:abstractNum w:abstractNumId="2">
    <w:nsid w:val="00000004"/>
    <w:multiLevelType w:val="singleLevel"/>
    <w:tmpl w:val="0000000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</w:abstractNum>
  <w:abstractNum w:abstractNumId="3">
    <w:nsid w:val="00000005"/>
    <w:multiLevelType w:val="singleLevel"/>
    <w:tmpl w:val="00000005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</w:abstractNum>
  <w:abstractNum w:abstractNumId="4">
    <w:nsid w:val="00000006"/>
    <w:multiLevelType w:val="singleLevel"/>
    <w:tmpl w:val="00000006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kern w:val="2"/>
      </w:rPr>
    </w:lvl>
  </w:abstractNum>
  <w:abstractNum w:abstractNumId="5">
    <w:nsid w:val="00000008"/>
    <w:multiLevelType w:val="multilevel"/>
    <w:tmpl w:val="00000008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7">
    <w:nsid w:val="00000017"/>
    <w:multiLevelType w:val="multilevel"/>
    <w:tmpl w:val="42369A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5A61C34"/>
    <w:multiLevelType w:val="hybridMultilevel"/>
    <w:tmpl w:val="3FC4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B5"/>
    <w:rsid w:val="0002087F"/>
    <w:rsid w:val="00296ACE"/>
    <w:rsid w:val="002A1AF8"/>
    <w:rsid w:val="002C7182"/>
    <w:rsid w:val="003450CC"/>
    <w:rsid w:val="003502D4"/>
    <w:rsid w:val="004038B5"/>
    <w:rsid w:val="00426B9F"/>
    <w:rsid w:val="00476C31"/>
    <w:rsid w:val="005623E1"/>
    <w:rsid w:val="005843A5"/>
    <w:rsid w:val="00604DBF"/>
    <w:rsid w:val="00696A5B"/>
    <w:rsid w:val="008443C4"/>
    <w:rsid w:val="008C6247"/>
    <w:rsid w:val="009C1458"/>
    <w:rsid w:val="00A04A8C"/>
    <w:rsid w:val="00A05A1D"/>
    <w:rsid w:val="00A33F64"/>
    <w:rsid w:val="00A64FB3"/>
    <w:rsid w:val="00AB35EE"/>
    <w:rsid w:val="00AD001E"/>
    <w:rsid w:val="00B4720D"/>
    <w:rsid w:val="00BB464F"/>
    <w:rsid w:val="00C003CC"/>
    <w:rsid w:val="00C149E3"/>
    <w:rsid w:val="00C612D9"/>
    <w:rsid w:val="00C74C22"/>
    <w:rsid w:val="00D274A7"/>
    <w:rsid w:val="00D6387F"/>
    <w:rsid w:val="00D81E8D"/>
    <w:rsid w:val="00D944F4"/>
    <w:rsid w:val="00E34647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Lipiński</dc:creator>
  <cp:lastModifiedBy>Joanna Gizowska</cp:lastModifiedBy>
  <cp:revision>2</cp:revision>
  <cp:lastPrinted>2023-12-12T12:06:00Z</cp:lastPrinted>
  <dcterms:created xsi:type="dcterms:W3CDTF">2023-12-20T10:13:00Z</dcterms:created>
  <dcterms:modified xsi:type="dcterms:W3CDTF">2023-12-20T10:13:00Z</dcterms:modified>
</cp:coreProperties>
</file>